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2A" w:rsidRPr="00DC722A" w:rsidRDefault="00DC722A" w:rsidP="00DC722A">
      <w:pPr>
        <w:pBdr>
          <w:top w:val="single" w:sz="6" w:space="1" w:color="auto"/>
        </w:pBdr>
        <w:spacing w:after="0" w:line="240" w:lineRule="auto"/>
        <w:jc w:val="both"/>
        <w:rPr>
          <w:rFonts w:ascii="Arial" w:eastAsia="Times New Roman" w:hAnsi="Arial" w:cs="Arial"/>
          <w:vanish/>
          <w:sz w:val="16"/>
          <w:szCs w:val="16"/>
          <w:lang w:eastAsia="ru-RU"/>
        </w:rPr>
      </w:pPr>
      <w:r w:rsidRPr="00DC722A">
        <w:rPr>
          <w:rFonts w:ascii="Arial" w:eastAsia="Times New Roman" w:hAnsi="Arial" w:cs="Arial"/>
          <w:vanish/>
          <w:sz w:val="16"/>
          <w:szCs w:val="16"/>
          <w:lang w:eastAsia="ru-RU"/>
        </w:rPr>
        <w:t>Конец формы</w:t>
      </w:r>
    </w:p>
    <w:p w:rsidR="00DC722A" w:rsidRPr="00DC722A" w:rsidRDefault="00DC722A" w:rsidP="00DC722A">
      <w:pPr>
        <w:shd w:val="clear" w:color="auto" w:fill="FFFFFF"/>
        <w:spacing w:after="75" w:line="330" w:lineRule="atLeast"/>
        <w:jc w:val="both"/>
        <w:outlineLvl w:val="0"/>
        <w:rPr>
          <w:rFonts w:ascii="PT Serif" w:eastAsia="Times New Roman" w:hAnsi="PT Serif" w:cs="Tahoma"/>
          <w:color w:val="373737"/>
          <w:kern w:val="36"/>
          <w:sz w:val="33"/>
          <w:szCs w:val="33"/>
          <w:lang w:eastAsia="ru-RU"/>
        </w:rPr>
      </w:pPr>
      <w:r w:rsidRPr="00DC722A">
        <w:rPr>
          <w:rFonts w:ascii="PT Serif" w:eastAsia="Times New Roman" w:hAnsi="PT Serif" w:cs="Tahoma"/>
          <w:color w:val="373737"/>
          <w:kern w:val="36"/>
          <w:sz w:val="33"/>
          <w:szCs w:val="33"/>
          <w:lang w:eastAsia="ru-RU"/>
        </w:rPr>
        <w:t>Федеральный закон Российской Федерации от 4 декабря 2007 г. N 329-ФЗ</w:t>
      </w:r>
    </w:p>
    <w:p w:rsidR="00DC722A" w:rsidRPr="00DC722A" w:rsidRDefault="00DC722A" w:rsidP="00DC722A">
      <w:pPr>
        <w:shd w:val="clear" w:color="auto" w:fill="FFFFFF"/>
        <w:spacing w:after="0" w:line="225" w:lineRule="atLeast"/>
        <w:jc w:val="both"/>
        <w:outlineLvl w:val="1"/>
        <w:rPr>
          <w:rFonts w:ascii="PT Serif" w:eastAsia="Times New Roman" w:hAnsi="PT Serif" w:cs="Tahoma"/>
          <w:color w:val="373737"/>
          <w:sz w:val="23"/>
          <w:szCs w:val="23"/>
          <w:lang w:eastAsia="ru-RU"/>
        </w:rPr>
      </w:pPr>
      <w:r w:rsidRPr="00DC722A">
        <w:rPr>
          <w:rFonts w:ascii="PT Serif" w:eastAsia="Times New Roman" w:hAnsi="PT Serif" w:cs="Tahoma"/>
          <w:color w:val="373737"/>
          <w:sz w:val="23"/>
          <w:szCs w:val="23"/>
          <w:lang w:eastAsia="ru-RU"/>
        </w:rPr>
        <w:t>"О физической культуре и спорте в Российской Федерации"</w:t>
      </w:r>
      <w:r w:rsidRPr="00DC722A">
        <w:rPr>
          <w:rFonts w:ascii="PT Serif" w:eastAsia="Times New Roman" w:hAnsi="PT Serif" w:cs="Tahoma"/>
          <w:color w:val="373737"/>
          <w:sz w:val="23"/>
          <w:lang w:eastAsia="ru-RU"/>
        </w:rPr>
        <w:t> </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b/>
          <w:bCs/>
          <w:color w:val="373737"/>
          <w:sz w:val="18"/>
          <w:lang w:eastAsia="ru-RU"/>
        </w:rPr>
        <w:t>Принят</w:t>
      </w:r>
      <w:proofErr w:type="gramEnd"/>
      <w:r w:rsidRPr="00DC722A">
        <w:rPr>
          <w:rFonts w:ascii="Tahoma" w:eastAsia="Times New Roman" w:hAnsi="Tahoma" w:cs="Tahoma"/>
          <w:b/>
          <w:bCs/>
          <w:color w:val="373737"/>
          <w:sz w:val="18"/>
          <w:lang w:eastAsia="ru-RU"/>
        </w:rPr>
        <w:t xml:space="preserve"> Государственной Думой 16 ноября 2007 года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b/>
          <w:bCs/>
          <w:color w:val="373737"/>
          <w:sz w:val="18"/>
          <w:lang w:eastAsia="ru-RU"/>
        </w:rPr>
        <w:t>Одобрен</w:t>
      </w:r>
      <w:proofErr w:type="gramEnd"/>
      <w:r w:rsidRPr="00DC722A">
        <w:rPr>
          <w:rFonts w:ascii="Tahoma" w:eastAsia="Times New Roman" w:hAnsi="Tahoma" w:cs="Tahoma"/>
          <w:b/>
          <w:bCs/>
          <w:color w:val="373737"/>
          <w:sz w:val="18"/>
          <w:lang w:eastAsia="ru-RU"/>
        </w:rPr>
        <w:t xml:space="preserve"> Советом Федерации 23 ноября 2007 года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1.</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Общие положения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Предмет регулирования настоящего Федерального закона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Основные понятия, используемые в настоящем Федеральном законе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В целях настоящего Федерального закона используются следующие основные понятия: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 xml:space="preserve">3) военно-прикладные и служебно-прикладные виды </w:t>
      </w:r>
      <w:proofErr w:type="spellStart"/>
      <w:r w:rsidRPr="00DC722A">
        <w:rPr>
          <w:rFonts w:ascii="Tahoma" w:eastAsia="Times New Roman" w:hAnsi="Tahoma" w:cs="Tahoma"/>
          <w:color w:val="373737"/>
          <w:sz w:val="18"/>
          <w:szCs w:val="18"/>
          <w:lang w:eastAsia="ru-RU"/>
        </w:rPr>
        <w:t>спорта-виды</w:t>
      </w:r>
      <w:proofErr w:type="spellEnd"/>
      <w:r w:rsidRPr="00DC722A">
        <w:rPr>
          <w:rFonts w:ascii="Tahoma" w:eastAsia="Times New Roman" w:hAnsi="Tahoma" w:cs="Tahoma"/>
          <w:color w:val="373737"/>
          <w:sz w:val="18"/>
          <w:szCs w:val="18"/>
          <w:lang w:eastAsia="ru-RU"/>
        </w:rPr>
        <w:t xml:space="preserve">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14) спортивная дисквалификация спортсмена - отстранение спортсмена от участия в спортивных соревнованиях, которое осуществляется общероссийской спортивной федерацией за нарушение правил вида спорта, положений (регламентов) спортивных соревнований, за использование запрещенных в спорте средств (допинга) и (или) методов (далее - допинговые средства и (или) методы), нарушение норм, утвержденных международными спортивными организациями, и норм, утвержденных общероссийскими спортивными федерациями;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19)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20) спортивные сборные команды Российской Федерации - формируемые общероссийскими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22) спортсмен - физическое лицо, занимающееся выбранными видом или видами спорта и выступающее на спортивных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24) тренер - физическое лицо, имеющее соответствующее среднее профессиональное образование или высшее профессиональное образование и осуществляющее проведение со спортсменами учебно-тренировочных мероприятий, а также осуществляющее руководство их состязательной деятельностью для достижения спортивных результатов;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29) физкультурные мероприятия - организованные занятия граждан физической культурой;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Основные принципы законодательства о физической культуре и спорте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Законодательство о физической культуре и спорте основывается на следующих принципах: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единство нормативной правовой базы в области физической культуры и спорта на всей территории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установление государственных гарантий прав граждан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запрет на дискриминацию и насилие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соблюдение международных договоров Российской Федерации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9) взаимодействие федерального органа исполнительной власти, осуществляющего функции по проведению государственной политики, нормативно-правовому регулированию, оказанию государственных услуг (включая противодействие применению допинга)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непрерывность и преемственность физического воспитания граждан, относящихся к различным возрастным группам;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Статья 4.</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Законодательство о физической культуре и спорте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5.</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Субъекты физической культуры и спорта 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К субъектам физической культуры и спорта в Российской Федерации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спортивные федерации, а также общественно-государственные организации, организующие соревнования по военно-прикладным и служебно-прикладным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образовательные учреждения, осуществляющие деятельность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оборонные спортивно-технические организации;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научные организации, осуществляющие исследования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Олимпийский комитет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6) </w:t>
      </w:r>
      <w:proofErr w:type="spellStart"/>
      <w:r w:rsidRPr="00DC722A">
        <w:rPr>
          <w:rFonts w:ascii="Tahoma" w:eastAsia="Times New Roman" w:hAnsi="Tahoma" w:cs="Tahoma"/>
          <w:color w:val="373737"/>
          <w:sz w:val="18"/>
          <w:szCs w:val="18"/>
          <w:lang w:eastAsia="ru-RU"/>
        </w:rPr>
        <w:t>Паралимпийский</w:t>
      </w:r>
      <w:proofErr w:type="spellEnd"/>
      <w:r w:rsidRPr="00DC722A">
        <w:rPr>
          <w:rFonts w:ascii="Tahoma" w:eastAsia="Times New Roman" w:hAnsi="Tahoma" w:cs="Tahoma"/>
          <w:color w:val="373737"/>
          <w:sz w:val="18"/>
          <w:szCs w:val="18"/>
          <w:lang w:eastAsia="ru-RU"/>
        </w:rPr>
        <w:t xml:space="preserve"> комитет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7) </w:t>
      </w:r>
      <w:proofErr w:type="spellStart"/>
      <w:r w:rsidRPr="00DC722A">
        <w:rPr>
          <w:rFonts w:ascii="Tahoma" w:eastAsia="Times New Roman" w:hAnsi="Tahoma" w:cs="Tahoma"/>
          <w:color w:val="373737"/>
          <w:sz w:val="18"/>
          <w:szCs w:val="18"/>
          <w:lang w:eastAsia="ru-RU"/>
        </w:rPr>
        <w:t>Сурдлимпийский</w:t>
      </w:r>
      <w:proofErr w:type="spellEnd"/>
      <w:r w:rsidRPr="00DC722A">
        <w:rPr>
          <w:rFonts w:ascii="Tahoma" w:eastAsia="Times New Roman" w:hAnsi="Tahoma" w:cs="Tahoma"/>
          <w:color w:val="373737"/>
          <w:sz w:val="18"/>
          <w:szCs w:val="18"/>
          <w:lang w:eastAsia="ru-RU"/>
        </w:rPr>
        <w:t xml:space="preserve"> комитет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Специальная олимпиада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федеральные органы исполнительной власти, осуществляющие руководство развитием военно-прикладных и служебно-прикладных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профессиональные союзы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12) граждане, занимающиеся физической культурой, спортсмены и их коллективы (спортивные команды),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6.</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Полномочия Российской Федерации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К полномочиям Российской Федерации в области физической культуры и спорта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организация и проведение межрегиональных и всероссийских официальных физкультурных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участие в организации межрегиональных и всероссийских официальных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участие в организации на территории Российской Федерации Олимпийских игр, чемпионатов и кубков мира, чемпионатов и кубков Европы, иных международных спортивных соревнований с учетом требований, установленных соответствующими международными спортивными организациями;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DC722A">
        <w:rPr>
          <w:rFonts w:ascii="Tahoma" w:eastAsia="Times New Roman" w:hAnsi="Tahoma" w:cs="Tahoma"/>
          <w:color w:val="373737"/>
          <w:sz w:val="18"/>
          <w:szCs w:val="18"/>
          <w:lang w:eastAsia="ru-RU"/>
        </w:rPr>
        <w:t>Паралимпийские</w:t>
      </w:r>
      <w:proofErr w:type="spellEnd"/>
      <w:r w:rsidRPr="00DC722A">
        <w:rPr>
          <w:rFonts w:ascii="Tahoma" w:eastAsia="Times New Roman" w:hAnsi="Tahoma" w:cs="Tahoma"/>
          <w:color w:val="373737"/>
          <w:sz w:val="18"/>
          <w:szCs w:val="18"/>
          <w:lang w:eastAsia="ru-RU"/>
        </w:rPr>
        <w:t xml:space="preserve"> игры и </w:t>
      </w:r>
      <w:proofErr w:type="spellStart"/>
      <w:r w:rsidRPr="00DC722A">
        <w:rPr>
          <w:rFonts w:ascii="Tahoma" w:eastAsia="Times New Roman" w:hAnsi="Tahoma" w:cs="Tahoma"/>
          <w:color w:val="373737"/>
          <w:sz w:val="18"/>
          <w:szCs w:val="18"/>
          <w:lang w:eastAsia="ru-RU"/>
        </w:rPr>
        <w:t>Сурдлимпийские</w:t>
      </w:r>
      <w:proofErr w:type="spellEnd"/>
      <w:r w:rsidRPr="00DC722A">
        <w:rPr>
          <w:rFonts w:ascii="Tahoma" w:eastAsia="Times New Roman" w:hAnsi="Tahoma" w:cs="Tahoma"/>
          <w:color w:val="373737"/>
          <w:sz w:val="18"/>
          <w:szCs w:val="18"/>
          <w:lang w:eastAsia="ru-RU"/>
        </w:rPr>
        <w:t xml:space="preserve"> игры, Всемирные специальные олимпийские игры, а также подготовка к таким спортивным соревнованиям;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аккредитация общероссийских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организация профессиональной подготовки, переподготовки и повышения квалификации специалистов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разработка технических регламентов о спортивном инвентаре и оборудовании;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12) осуществление пропаганды физической культуры, спорта и здорового образа жизни;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14) организация строительства и реконструкции объектов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15) разработка и утверждение программ и учебных планов занятий физической культурой и спортом для различных групп населения;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16) подготовка военнослужащих и лиц, проходящих специальную службу, по военно-прикладным и служебно-прикладным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17) организация научных исследований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20) организация функционирования единой системы учета спортивных паспортов;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21) содействие развитию детско-юношеского, молодежного, массового спорта, спорта высших достижений и профессионального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22) иные установленные настоящим Федеральным законом и другими федеральными законами полномочия.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7.</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Средства на осуществление переданных в соответствии с частью 1 настоящей статьи полномочий (далее - переданные полномочия) предусматриваются в виде субвенций из федерального бюджета.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Средства на осуществление переданных полномочий носят целевой характер и не могут быть использованы на другие цели.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6. Порядок расходования и учета средств на осуществление переданных полномочий устанавливается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Федеральный орган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утверждает структуру органов исполнительной власти субъекта Российской Федерации, осуществляющих переданные полномочия;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8 настоящей статьи;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 xml:space="preserve">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w:t>
      </w:r>
      <w:r w:rsidRPr="00DC722A">
        <w:rPr>
          <w:rFonts w:ascii="Tahoma" w:eastAsia="Times New Roman" w:hAnsi="Tahoma" w:cs="Tahoma"/>
          <w:color w:val="373737"/>
          <w:sz w:val="18"/>
          <w:szCs w:val="18"/>
          <w:lang w:eastAsia="ru-RU"/>
        </w:rPr>
        <w:lastRenderedPageBreak/>
        <w:t>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11. </w:t>
      </w:r>
      <w:proofErr w:type="gramStart"/>
      <w:r w:rsidRPr="00DC722A">
        <w:rPr>
          <w:rFonts w:ascii="Tahoma" w:eastAsia="Times New Roman" w:hAnsi="Tahoma" w:cs="Tahoma"/>
          <w:color w:val="373737"/>
          <w:sz w:val="18"/>
          <w:szCs w:val="18"/>
          <w:lang w:eastAsia="ru-RU"/>
        </w:rPr>
        <w:t>Контроль за</w:t>
      </w:r>
      <w:proofErr w:type="gramEnd"/>
      <w:r w:rsidRPr="00DC722A">
        <w:rPr>
          <w:rFonts w:ascii="Tahoma" w:eastAsia="Times New Roman" w:hAnsi="Tahoma" w:cs="Tahoma"/>
          <w:color w:val="373737"/>
          <w:sz w:val="18"/>
          <w:szCs w:val="18"/>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8.</w:t>
      </w:r>
      <w:r w:rsidRPr="00DC722A">
        <w:rPr>
          <w:rFonts w:ascii="Tahoma" w:eastAsia="Times New Roman" w:hAnsi="Tahoma" w:cs="Tahoma"/>
          <w:b/>
          <w:bCs/>
          <w:color w:val="373737"/>
          <w:sz w:val="18"/>
          <w:lang w:eastAsia="ru-RU"/>
        </w:rPr>
        <w:t> Полномочия субъектов Российской Федерации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К полномочиям субъектов Российской Федерации в области физической культуры и спорта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учреждение почетных званий, наград, премий и иных форм поощрения в области физической культуры и спорта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 информационное обеспечение региональных и межмуниципальных официальных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утверждение порядка формирования и обеспечение спортивных сборных команд субъектов Российской Федерации, а именно:</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в) обеспечение подготовки спортивного резерва для спортивных сборных команд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организация профессиональной подготовки, переподготовки и повышения квалификации специалистов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обеспечение деятельности региональных центров спортивной подготовки;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Органы государственной власти субъектов Российской Федерации за счет средств бюджетов субъектов Российской Федерации вправе: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участвовать в подготовке спортивного резерва для спортивных сборных команд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участвовать в организации и проведении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оказывать содействие развитию детско-юношеского, молодежного, массового спорта, спорта высших достижений и профессионального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w:t>
      </w:r>
      <w:proofErr w:type="gramStart"/>
      <w:r w:rsidRPr="00DC722A">
        <w:rPr>
          <w:rFonts w:ascii="Tahoma" w:eastAsia="Times New Roman" w:hAnsi="Tahoma" w:cs="Tahoma"/>
          <w:color w:val="373737"/>
          <w:sz w:val="18"/>
          <w:szCs w:val="18"/>
          <w:lang w:eastAsia="ru-RU"/>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DC722A">
        <w:rPr>
          <w:rFonts w:ascii="Tahoma" w:eastAsia="Times New Roman" w:hAnsi="Tahoma" w:cs="Tahoma"/>
          <w:color w:val="373737"/>
          <w:sz w:val="18"/>
          <w:szCs w:val="18"/>
          <w:lang w:eastAsia="ru-RU"/>
        </w:rPr>
        <w:t>Паралимпийских</w:t>
      </w:r>
      <w:proofErr w:type="spellEnd"/>
      <w:r w:rsidRPr="00DC722A">
        <w:rPr>
          <w:rFonts w:ascii="Tahoma" w:eastAsia="Times New Roman" w:hAnsi="Tahoma" w:cs="Tahoma"/>
          <w:color w:val="373737"/>
          <w:sz w:val="18"/>
          <w:szCs w:val="18"/>
          <w:lang w:eastAsia="ru-RU"/>
        </w:rPr>
        <w:t xml:space="preserve"> игр, </w:t>
      </w:r>
      <w:proofErr w:type="spellStart"/>
      <w:r w:rsidRPr="00DC722A">
        <w:rPr>
          <w:rFonts w:ascii="Tahoma" w:eastAsia="Times New Roman" w:hAnsi="Tahoma" w:cs="Tahoma"/>
          <w:color w:val="373737"/>
          <w:sz w:val="18"/>
          <w:szCs w:val="18"/>
          <w:lang w:eastAsia="ru-RU"/>
        </w:rPr>
        <w:t>Сурдлимпийских</w:t>
      </w:r>
      <w:proofErr w:type="spellEnd"/>
      <w:r w:rsidRPr="00DC722A">
        <w:rPr>
          <w:rFonts w:ascii="Tahoma" w:eastAsia="Times New Roman" w:hAnsi="Tahoma" w:cs="Tahoma"/>
          <w:color w:val="373737"/>
          <w:sz w:val="18"/>
          <w:szCs w:val="18"/>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DC722A">
        <w:rPr>
          <w:rFonts w:ascii="Tahoma" w:eastAsia="Times New Roman" w:hAnsi="Tahoma" w:cs="Tahoma"/>
          <w:color w:val="373737"/>
          <w:sz w:val="18"/>
          <w:szCs w:val="18"/>
          <w:lang w:eastAsia="ru-RU"/>
        </w:rPr>
        <w:t xml:space="preserve"> или </w:t>
      </w:r>
      <w:proofErr w:type="gramStart"/>
      <w:r w:rsidRPr="00DC722A">
        <w:rPr>
          <w:rFonts w:ascii="Tahoma" w:eastAsia="Times New Roman" w:hAnsi="Tahoma" w:cs="Tahoma"/>
          <w:color w:val="373737"/>
          <w:sz w:val="18"/>
          <w:szCs w:val="18"/>
          <w:lang w:eastAsia="ru-RU"/>
        </w:rPr>
        <w:t>награжденным</w:t>
      </w:r>
      <w:proofErr w:type="gramEnd"/>
      <w:r w:rsidRPr="00DC722A">
        <w:rPr>
          <w:rFonts w:ascii="Tahoma" w:eastAsia="Times New Roman" w:hAnsi="Tahoma" w:cs="Tahoma"/>
          <w:color w:val="373737"/>
          <w:sz w:val="18"/>
          <w:szCs w:val="18"/>
          <w:lang w:eastAsia="ru-RU"/>
        </w:rPr>
        <w:t xml:space="preserve"> государственными наградами Российской Федерации за заслуги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9.</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Полномочия органов местного самоуправления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популяризация физической культуры и спорта среди различных групп населения;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утверждение и реализация календарных планов физкультурных мероприятий и спортивных мероприятий муниципальных образований;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организация медицинского обеспечения официальных физкультурных мероприятий и спортивных мероприятий муниципальных образований;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утверждение порядка формирования спортивных сборных команд муниципальных районов и городских округов, их обеспечение;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участие в организации и проведении межмуниципальных, региональных, межрегиональных, всероссийских и международных спортивных соревнований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оказание содействия субъектам физической культуры и спорта, осуществляющим свою деятельность на территориях муниципальных образований;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2.</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Организация деятельности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10.</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Физкультурно-спортивные организации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w:t>
      </w:r>
      <w:proofErr w:type="gramStart"/>
      <w:r w:rsidRPr="00DC722A">
        <w:rPr>
          <w:rFonts w:ascii="Tahoma" w:eastAsia="Times New Roman" w:hAnsi="Tahoma" w:cs="Tahoma"/>
          <w:color w:val="373737"/>
          <w:sz w:val="18"/>
          <w:szCs w:val="18"/>
          <w:lang w:eastAsia="ru-RU"/>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DC722A">
        <w:rPr>
          <w:rFonts w:ascii="Tahoma" w:eastAsia="Times New Roman" w:hAnsi="Tahoma" w:cs="Tahoma"/>
          <w:color w:val="373737"/>
          <w:sz w:val="18"/>
          <w:szCs w:val="18"/>
          <w:lang w:eastAsia="ru-RU"/>
        </w:rPr>
        <w:t>нести обязанности</w:t>
      </w:r>
      <w:proofErr w:type="gramEnd"/>
      <w:r w:rsidRPr="00DC722A">
        <w:rPr>
          <w:rFonts w:ascii="Tahoma" w:eastAsia="Times New Roman" w:hAnsi="Tahoma" w:cs="Tahoma"/>
          <w:color w:val="373737"/>
          <w:sz w:val="18"/>
          <w:szCs w:val="18"/>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11.</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Олимпийское движение России. Олимпийский комитет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Олимпийский комитет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утверждает официальную спортивную форму и спортивную экипировку членов олимпийской делегации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4. </w:t>
      </w:r>
      <w:proofErr w:type="gramStart"/>
      <w:r w:rsidRPr="00DC722A">
        <w:rPr>
          <w:rFonts w:ascii="Tahoma" w:eastAsia="Times New Roman" w:hAnsi="Tahoma" w:cs="Tahoma"/>
          <w:color w:val="373737"/>
          <w:sz w:val="18"/>
          <w:szCs w:val="18"/>
          <w:lang w:eastAsia="ru-RU"/>
        </w:rPr>
        <w:t>Реализация Олимпийским комитетом России своих полномочий, предусмотренных пунктом 1 (в части, касающейся развития спорта высших достижений и массового спорта) и пунктом 6 части 3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DC722A">
        <w:rPr>
          <w:rFonts w:ascii="Tahoma" w:eastAsia="Times New Roman" w:hAnsi="Tahoma" w:cs="Tahoma"/>
          <w:color w:val="373737"/>
          <w:sz w:val="18"/>
          <w:szCs w:val="18"/>
          <w:lang w:eastAsia="ru-RU"/>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DC722A">
        <w:rPr>
          <w:rFonts w:ascii="Tahoma" w:eastAsia="Times New Roman" w:hAnsi="Tahoma" w:cs="Tahoma"/>
          <w:color w:val="373737"/>
          <w:sz w:val="18"/>
          <w:szCs w:val="18"/>
          <w:lang w:eastAsia="ru-RU"/>
        </w:rP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обладает исключительными правами на олимпийскую эмблему Олимпийского комитета России, девиз, флаг и иную российскую олимпийскую символику.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Статья 12.</w:t>
      </w:r>
      <w:r w:rsidRPr="00DC722A">
        <w:rPr>
          <w:rFonts w:ascii="Tahoma" w:eastAsia="Times New Roman" w:hAnsi="Tahoma" w:cs="Tahoma"/>
          <w:color w:val="373737"/>
          <w:sz w:val="18"/>
          <w:lang w:eastAsia="ru-RU"/>
        </w:rPr>
        <w:t> </w:t>
      </w:r>
      <w:proofErr w:type="spellStart"/>
      <w:r w:rsidRPr="00DC722A">
        <w:rPr>
          <w:rFonts w:ascii="Tahoma" w:eastAsia="Times New Roman" w:hAnsi="Tahoma" w:cs="Tahoma"/>
          <w:b/>
          <w:bCs/>
          <w:color w:val="373737"/>
          <w:sz w:val="18"/>
          <w:lang w:eastAsia="ru-RU"/>
        </w:rPr>
        <w:t>Паралимпийское</w:t>
      </w:r>
      <w:proofErr w:type="spellEnd"/>
      <w:r w:rsidRPr="00DC722A">
        <w:rPr>
          <w:rFonts w:ascii="Tahoma" w:eastAsia="Times New Roman" w:hAnsi="Tahoma" w:cs="Tahoma"/>
          <w:b/>
          <w:bCs/>
          <w:color w:val="373737"/>
          <w:sz w:val="18"/>
          <w:lang w:eastAsia="ru-RU"/>
        </w:rPr>
        <w:t xml:space="preserve"> движение России, </w:t>
      </w:r>
      <w:proofErr w:type="spellStart"/>
      <w:r w:rsidRPr="00DC722A">
        <w:rPr>
          <w:rFonts w:ascii="Tahoma" w:eastAsia="Times New Roman" w:hAnsi="Tahoma" w:cs="Tahoma"/>
          <w:b/>
          <w:bCs/>
          <w:color w:val="373737"/>
          <w:sz w:val="18"/>
          <w:lang w:eastAsia="ru-RU"/>
        </w:rPr>
        <w:t>сурдлимпийское</w:t>
      </w:r>
      <w:proofErr w:type="spellEnd"/>
      <w:r w:rsidRPr="00DC722A">
        <w:rPr>
          <w:rFonts w:ascii="Tahoma" w:eastAsia="Times New Roman" w:hAnsi="Tahoma" w:cs="Tahoma"/>
          <w:b/>
          <w:bCs/>
          <w:color w:val="373737"/>
          <w:sz w:val="18"/>
          <w:lang w:eastAsia="ru-RU"/>
        </w:rPr>
        <w:t xml:space="preserve"> движение России, специальная олимпиада России. </w:t>
      </w:r>
      <w:proofErr w:type="spellStart"/>
      <w:r w:rsidRPr="00DC722A">
        <w:rPr>
          <w:rFonts w:ascii="Tahoma" w:eastAsia="Times New Roman" w:hAnsi="Tahoma" w:cs="Tahoma"/>
          <w:b/>
          <w:bCs/>
          <w:color w:val="373737"/>
          <w:sz w:val="18"/>
          <w:lang w:eastAsia="ru-RU"/>
        </w:rPr>
        <w:t>Паралимпийский</w:t>
      </w:r>
      <w:proofErr w:type="spellEnd"/>
      <w:r w:rsidRPr="00DC722A">
        <w:rPr>
          <w:rFonts w:ascii="Tahoma" w:eastAsia="Times New Roman" w:hAnsi="Tahoma" w:cs="Tahoma"/>
          <w:b/>
          <w:bCs/>
          <w:color w:val="373737"/>
          <w:sz w:val="18"/>
          <w:lang w:eastAsia="ru-RU"/>
        </w:rPr>
        <w:t xml:space="preserve"> комитет России, </w:t>
      </w:r>
      <w:proofErr w:type="spellStart"/>
      <w:r w:rsidRPr="00DC722A">
        <w:rPr>
          <w:rFonts w:ascii="Tahoma" w:eastAsia="Times New Roman" w:hAnsi="Tahoma" w:cs="Tahoma"/>
          <w:b/>
          <w:bCs/>
          <w:color w:val="373737"/>
          <w:sz w:val="18"/>
          <w:lang w:eastAsia="ru-RU"/>
        </w:rPr>
        <w:t>Сурдлимпийский</w:t>
      </w:r>
      <w:proofErr w:type="spellEnd"/>
      <w:r w:rsidRPr="00DC722A">
        <w:rPr>
          <w:rFonts w:ascii="Tahoma" w:eastAsia="Times New Roman" w:hAnsi="Tahoma" w:cs="Tahoma"/>
          <w:b/>
          <w:bCs/>
          <w:color w:val="373737"/>
          <w:sz w:val="18"/>
          <w:lang w:eastAsia="ru-RU"/>
        </w:rPr>
        <w:t xml:space="preserve"> комитет России, Специальная олимпиада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w:t>
      </w:r>
      <w:proofErr w:type="spellStart"/>
      <w:proofErr w:type="gramStart"/>
      <w:r w:rsidRPr="00DC722A">
        <w:rPr>
          <w:rFonts w:ascii="Tahoma" w:eastAsia="Times New Roman" w:hAnsi="Tahoma" w:cs="Tahoma"/>
          <w:color w:val="373737"/>
          <w:sz w:val="18"/>
          <w:szCs w:val="18"/>
          <w:lang w:eastAsia="ru-RU"/>
        </w:rPr>
        <w:t>Паралимпийское</w:t>
      </w:r>
      <w:proofErr w:type="spellEnd"/>
      <w:r w:rsidRPr="00DC722A">
        <w:rPr>
          <w:rFonts w:ascii="Tahoma" w:eastAsia="Times New Roman" w:hAnsi="Tahoma" w:cs="Tahoma"/>
          <w:color w:val="373737"/>
          <w:sz w:val="18"/>
          <w:szCs w:val="18"/>
          <w:lang w:eastAsia="ru-RU"/>
        </w:rPr>
        <w:t xml:space="preserve"> движение России, </w:t>
      </w:r>
      <w:proofErr w:type="spellStart"/>
      <w:r w:rsidRPr="00DC722A">
        <w:rPr>
          <w:rFonts w:ascii="Tahoma" w:eastAsia="Times New Roman" w:hAnsi="Tahoma" w:cs="Tahoma"/>
          <w:color w:val="373737"/>
          <w:sz w:val="18"/>
          <w:szCs w:val="18"/>
          <w:lang w:eastAsia="ru-RU"/>
        </w:rPr>
        <w:t>сурдлимпийское</w:t>
      </w:r>
      <w:proofErr w:type="spellEnd"/>
      <w:r w:rsidRPr="00DC722A">
        <w:rPr>
          <w:rFonts w:ascii="Tahoma" w:eastAsia="Times New Roman" w:hAnsi="Tahoma" w:cs="Tahoma"/>
          <w:color w:val="373737"/>
          <w:sz w:val="18"/>
          <w:szCs w:val="18"/>
          <w:lang w:eastAsia="ru-RU"/>
        </w:rPr>
        <w:t xml:space="preserve"> движение России, специальная олимпиада России - части соответственно международного </w:t>
      </w:r>
      <w:proofErr w:type="spellStart"/>
      <w:r w:rsidRPr="00DC722A">
        <w:rPr>
          <w:rFonts w:ascii="Tahoma" w:eastAsia="Times New Roman" w:hAnsi="Tahoma" w:cs="Tahoma"/>
          <w:color w:val="373737"/>
          <w:sz w:val="18"/>
          <w:szCs w:val="18"/>
          <w:lang w:eastAsia="ru-RU"/>
        </w:rPr>
        <w:t>паралимпийского</w:t>
      </w:r>
      <w:proofErr w:type="spellEnd"/>
      <w:r w:rsidRPr="00DC722A">
        <w:rPr>
          <w:rFonts w:ascii="Tahoma" w:eastAsia="Times New Roman" w:hAnsi="Tahoma" w:cs="Tahoma"/>
          <w:color w:val="373737"/>
          <w:sz w:val="18"/>
          <w:szCs w:val="18"/>
          <w:lang w:eastAsia="ru-RU"/>
        </w:rPr>
        <w:t xml:space="preserve"> движения, международного </w:t>
      </w:r>
      <w:proofErr w:type="spellStart"/>
      <w:r w:rsidRPr="00DC722A">
        <w:rPr>
          <w:rFonts w:ascii="Tahoma" w:eastAsia="Times New Roman" w:hAnsi="Tahoma" w:cs="Tahoma"/>
          <w:color w:val="373737"/>
          <w:sz w:val="18"/>
          <w:szCs w:val="18"/>
          <w:lang w:eastAsia="ru-RU"/>
        </w:rPr>
        <w:t>сурдлимпийского</w:t>
      </w:r>
      <w:proofErr w:type="spellEnd"/>
      <w:r w:rsidRPr="00DC722A">
        <w:rPr>
          <w:rFonts w:ascii="Tahoma" w:eastAsia="Times New Roman" w:hAnsi="Tahoma" w:cs="Tahoma"/>
          <w:color w:val="373737"/>
          <w:sz w:val="18"/>
          <w:szCs w:val="18"/>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DC722A">
        <w:rPr>
          <w:rFonts w:ascii="Tahoma" w:eastAsia="Times New Roman" w:hAnsi="Tahoma" w:cs="Tahoma"/>
          <w:color w:val="373737"/>
          <w:sz w:val="18"/>
          <w:szCs w:val="18"/>
          <w:lang w:eastAsia="ru-RU"/>
        </w:rPr>
        <w:t>Паралимпийских</w:t>
      </w:r>
      <w:proofErr w:type="spellEnd"/>
      <w:r w:rsidRPr="00DC722A">
        <w:rPr>
          <w:rFonts w:ascii="Tahoma" w:eastAsia="Times New Roman" w:hAnsi="Tahoma" w:cs="Tahoma"/>
          <w:color w:val="373737"/>
          <w:sz w:val="18"/>
          <w:szCs w:val="18"/>
          <w:lang w:eastAsia="ru-RU"/>
        </w:rPr>
        <w:t xml:space="preserve"> играх, </w:t>
      </w:r>
      <w:proofErr w:type="spellStart"/>
      <w:r w:rsidRPr="00DC722A">
        <w:rPr>
          <w:rFonts w:ascii="Tahoma" w:eastAsia="Times New Roman" w:hAnsi="Tahoma" w:cs="Tahoma"/>
          <w:color w:val="373737"/>
          <w:sz w:val="18"/>
          <w:szCs w:val="18"/>
          <w:lang w:eastAsia="ru-RU"/>
        </w:rPr>
        <w:t>Сурдлимпийских</w:t>
      </w:r>
      <w:proofErr w:type="spellEnd"/>
      <w:r w:rsidRPr="00DC722A">
        <w:rPr>
          <w:rFonts w:ascii="Tahoma" w:eastAsia="Times New Roman" w:hAnsi="Tahoma" w:cs="Tahoma"/>
          <w:color w:val="373737"/>
          <w:sz w:val="18"/>
          <w:szCs w:val="18"/>
          <w:lang w:eastAsia="ru-RU"/>
        </w:rPr>
        <w:t xml:space="preserve"> играх, Всемирных специальных олимпийских играх.</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w:t>
      </w:r>
      <w:proofErr w:type="spellStart"/>
      <w:proofErr w:type="gramStart"/>
      <w:r w:rsidRPr="00DC722A">
        <w:rPr>
          <w:rFonts w:ascii="Tahoma" w:eastAsia="Times New Roman" w:hAnsi="Tahoma" w:cs="Tahoma"/>
          <w:color w:val="373737"/>
          <w:sz w:val="18"/>
          <w:szCs w:val="18"/>
          <w:lang w:eastAsia="ru-RU"/>
        </w:rPr>
        <w:t>Паралимпийское</w:t>
      </w:r>
      <w:proofErr w:type="spellEnd"/>
      <w:r w:rsidRPr="00DC722A">
        <w:rPr>
          <w:rFonts w:ascii="Tahoma" w:eastAsia="Times New Roman" w:hAnsi="Tahoma" w:cs="Tahoma"/>
          <w:color w:val="373737"/>
          <w:sz w:val="18"/>
          <w:szCs w:val="18"/>
          <w:lang w:eastAsia="ru-RU"/>
        </w:rPr>
        <w:t xml:space="preserve"> движение России, </w:t>
      </w:r>
      <w:proofErr w:type="spellStart"/>
      <w:r w:rsidRPr="00DC722A">
        <w:rPr>
          <w:rFonts w:ascii="Tahoma" w:eastAsia="Times New Roman" w:hAnsi="Tahoma" w:cs="Tahoma"/>
          <w:color w:val="373737"/>
          <w:sz w:val="18"/>
          <w:szCs w:val="18"/>
          <w:lang w:eastAsia="ru-RU"/>
        </w:rPr>
        <w:t>сурдлимпийское</w:t>
      </w:r>
      <w:proofErr w:type="spellEnd"/>
      <w:r w:rsidRPr="00DC722A">
        <w:rPr>
          <w:rFonts w:ascii="Tahoma" w:eastAsia="Times New Roman" w:hAnsi="Tahoma" w:cs="Tahoma"/>
          <w:color w:val="373737"/>
          <w:sz w:val="18"/>
          <w:szCs w:val="18"/>
          <w:lang w:eastAsia="ru-RU"/>
        </w:rPr>
        <w:t xml:space="preserve"> движение России, специальная олимпиада России возглавляются соответственно </w:t>
      </w:r>
      <w:proofErr w:type="spellStart"/>
      <w:r w:rsidRPr="00DC722A">
        <w:rPr>
          <w:rFonts w:ascii="Tahoma" w:eastAsia="Times New Roman" w:hAnsi="Tahoma" w:cs="Tahoma"/>
          <w:color w:val="373737"/>
          <w:sz w:val="18"/>
          <w:szCs w:val="18"/>
          <w:lang w:eastAsia="ru-RU"/>
        </w:rPr>
        <w:t>Паралимпийским</w:t>
      </w:r>
      <w:proofErr w:type="spellEnd"/>
      <w:r w:rsidRPr="00DC722A">
        <w:rPr>
          <w:rFonts w:ascii="Tahoma" w:eastAsia="Times New Roman" w:hAnsi="Tahoma" w:cs="Tahoma"/>
          <w:color w:val="373737"/>
          <w:sz w:val="18"/>
          <w:szCs w:val="18"/>
          <w:lang w:eastAsia="ru-RU"/>
        </w:rPr>
        <w:t xml:space="preserve"> комитетом России, </w:t>
      </w:r>
      <w:proofErr w:type="spellStart"/>
      <w:r w:rsidRPr="00DC722A">
        <w:rPr>
          <w:rFonts w:ascii="Tahoma" w:eastAsia="Times New Roman" w:hAnsi="Tahoma" w:cs="Tahoma"/>
          <w:color w:val="373737"/>
          <w:sz w:val="18"/>
          <w:szCs w:val="18"/>
          <w:lang w:eastAsia="ru-RU"/>
        </w:rPr>
        <w:t>Сурдлимпийским</w:t>
      </w:r>
      <w:proofErr w:type="spellEnd"/>
      <w:r w:rsidRPr="00DC722A">
        <w:rPr>
          <w:rFonts w:ascii="Tahoma" w:eastAsia="Times New Roman" w:hAnsi="Tahoma" w:cs="Tahoma"/>
          <w:color w:val="373737"/>
          <w:sz w:val="18"/>
          <w:szCs w:val="18"/>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w:t>
      </w:r>
      <w:proofErr w:type="spellStart"/>
      <w:r w:rsidRPr="00DC722A">
        <w:rPr>
          <w:rFonts w:ascii="Tahoma" w:eastAsia="Times New Roman" w:hAnsi="Tahoma" w:cs="Tahoma"/>
          <w:color w:val="373737"/>
          <w:sz w:val="18"/>
          <w:szCs w:val="18"/>
          <w:lang w:eastAsia="ru-RU"/>
        </w:rPr>
        <w:t>Паралимпийский</w:t>
      </w:r>
      <w:proofErr w:type="spellEnd"/>
      <w:r w:rsidRPr="00DC722A">
        <w:rPr>
          <w:rFonts w:ascii="Tahoma" w:eastAsia="Times New Roman" w:hAnsi="Tahoma" w:cs="Tahoma"/>
          <w:color w:val="373737"/>
          <w:sz w:val="18"/>
          <w:szCs w:val="18"/>
          <w:lang w:eastAsia="ru-RU"/>
        </w:rPr>
        <w:t xml:space="preserve"> комитет России, </w:t>
      </w:r>
      <w:proofErr w:type="spellStart"/>
      <w:r w:rsidRPr="00DC722A">
        <w:rPr>
          <w:rFonts w:ascii="Tahoma" w:eastAsia="Times New Roman" w:hAnsi="Tahoma" w:cs="Tahoma"/>
          <w:color w:val="373737"/>
          <w:sz w:val="18"/>
          <w:szCs w:val="18"/>
          <w:lang w:eastAsia="ru-RU"/>
        </w:rPr>
        <w:t>Сурдлимпийский</w:t>
      </w:r>
      <w:proofErr w:type="spellEnd"/>
      <w:r w:rsidRPr="00DC722A">
        <w:rPr>
          <w:rFonts w:ascii="Tahoma" w:eastAsia="Times New Roman" w:hAnsi="Tahoma" w:cs="Tahoma"/>
          <w:color w:val="373737"/>
          <w:sz w:val="18"/>
          <w:szCs w:val="18"/>
          <w:lang w:eastAsia="ru-RU"/>
        </w:rPr>
        <w:t xml:space="preserve"> комитет России, Специальная олимпиада России представляют спортивные сборные команды Российской Федерации соответственно на </w:t>
      </w:r>
      <w:proofErr w:type="spellStart"/>
      <w:r w:rsidRPr="00DC722A">
        <w:rPr>
          <w:rFonts w:ascii="Tahoma" w:eastAsia="Times New Roman" w:hAnsi="Tahoma" w:cs="Tahoma"/>
          <w:color w:val="373737"/>
          <w:sz w:val="18"/>
          <w:szCs w:val="18"/>
          <w:lang w:eastAsia="ru-RU"/>
        </w:rPr>
        <w:t>Паралимпийских</w:t>
      </w:r>
      <w:proofErr w:type="spellEnd"/>
      <w:r w:rsidRPr="00DC722A">
        <w:rPr>
          <w:rFonts w:ascii="Tahoma" w:eastAsia="Times New Roman" w:hAnsi="Tahoma" w:cs="Tahoma"/>
          <w:color w:val="373737"/>
          <w:sz w:val="18"/>
          <w:szCs w:val="18"/>
          <w:lang w:eastAsia="ru-RU"/>
        </w:rPr>
        <w:t xml:space="preserve"> играх, </w:t>
      </w:r>
      <w:proofErr w:type="spellStart"/>
      <w:r w:rsidRPr="00DC722A">
        <w:rPr>
          <w:rFonts w:ascii="Tahoma" w:eastAsia="Times New Roman" w:hAnsi="Tahoma" w:cs="Tahoma"/>
          <w:color w:val="373737"/>
          <w:sz w:val="18"/>
          <w:szCs w:val="18"/>
          <w:lang w:eastAsia="ru-RU"/>
        </w:rPr>
        <w:t>Сурдлимпийских</w:t>
      </w:r>
      <w:proofErr w:type="spellEnd"/>
      <w:r w:rsidRPr="00DC722A">
        <w:rPr>
          <w:rFonts w:ascii="Tahoma" w:eastAsia="Times New Roman" w:hAnsi="Tahoma" w:cs="Tahoma"/>
          <w:color w:val="373737"/>
          <w:sz w:val="18"/>
          <w:szCs w:val="18"/>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DC722A">
        <w:rPr>
          <w:rFonts w:ascii="Tahoma" w:eastAsia="Times New Roman" w:hAnsi="Tahoma" w:cs="Tahoma"/>
          <w:color w:val="373737"/>
          <w:sz w:val="18"/>
          <w:szCs w:val="18"/>
          <w:lang w:eastAsia="ru-RU"/>
        </w:rPr>
        <w:t>паралимпийского</w:t>
      </w:r>
      <w:proofErr w:type="spellEnd"/>
      <w:r w:rsidRPr="00DC722A">
        <w:rPr>
          <w:rFonts w:ascii="Tahoma" w:eastAsia="Times New Roman" w:hAnsi="Tahoma" w:cs="Tahoma"/>
          <w:color w:val="373737"/>
          <w:sz w:val="18"/>
          <w:szCs w:val="18"/>
          <w:lang w:eastAsia="ru-RU"/>
        </w:rPr>
        <w:t xml:space="preserve"> комитета, Международного </w:t>
      </w:r>
      <w:proofErr w:type="spellStart"/>
      <w:r w:rsidRPr="00DC722A">
        <w:rPr>
          <w:rFonts w:ascii="Tahoma" w:eastAsia="Times New Roman" w:hAnsi="Tahoma" w:cs="Tahoma"/>
          <w:color w:val="373737"/>
          <w:sz w:val="18"/>
          <w:szCs w:val="18"/>
          <w:lang w:eastAsia="ru-RU"/>
        </w:rPr>
        <w:t>сурдлимпийского</w:t>
      </w:r>
      <w:proofErr w:type="spellEnd"/>
      <w:r w:rsidRPr="00DC722A">
        <w:rPr>
          <w:rFonts w:ascii="Tahoma" w:eastAsia="Times New Roman" w:hAnsi="Tahoma" w:cs="Tahoma"/>
          <w:color w:val="373737"/>
          <w:sz w:val="18"/>
          <w:szCs w:val="18"/>
          <w:lang w:eastAsia="ru-RU"/>
        </w:rPr>
        <w:t xml:space="preserve"> комитета и Международной специальной олимпиады.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4. </w:t>
      </w:r>
      <w:proofErr w:type="spellStart"/>
      <w:r w:rsidRPr="00DC722A">
        <w:rPr>
          <w:rFonts w:ascii="Tahoma" w:eastAsia="Times New Roman" w:hAnsi="Tahoma" w:cs="Tahoma"/>
          <w:color w:val="373737"/>
          <w:sz w:val="18"/>
          <w:szCs w:val="18"/>
          <w:lang w:eastAsia="ru-RU"/>
        </w:rPr>
        <w:t>Паралимпийский</w:t>
      </w:r>
      <w:proofErr w:type="spellEnd"/>
      <w:r w:rsidRPr="00DC722A">
        <w:rPr>
          <w:rFonts w:ascii="Tahoma" w:eastAsia="Times New Roman" w:hAnsi="Tahoma" w:cs="Tahoma"/>
          <w:color w:val="373737"/>
          <w:sz w:val="18"/>
          <w:szCs w:val="18"/>
          <w:lang w:eastAsia="ru-RU"/>
        </w:rPr>
        <w:t xml:space="preserve"> комитет России, </w:t>
      </w:r>
      <w:proofErr w:type="spellStart"/>
      <w:r w:rsidRPr="00DC722A">
        <w:rPr>
          <w:rFonts w:ascii="Tahoma" w:eastAsia="Times New Roman" w:hAnsi="Tahoma" w:cs="Tahoma"/>
          <w:color w:val="373737"/>
          <w:sz w:val="18"/>
          <w:szCs w:val="18"/>
          <w:lang w:eastAsia="ru-RU"/>
        </w:rPr>
        <w:t>Сурдлимпийский</w:t>
      </w:r>
      <w:proofErr w:type="spellEnd"/>
      <w:r w:rsidRPr="00DC722A">
        <w:rPr>
          <w:rFonts w:ascii="Tahoma" w:eastAsia="Times New Roman" w:hAnsi="Tahoma" w:cs="Tahoma"/>
          <w:color w:val="373737"/>
          <w:sz w:val="18"/>
          <w:szCs w:val="18"/>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13.</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Местные и региональные спортивные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Официальные наименования местной и региональной спортивных федераций должны соответствовать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спортивной федерации (общественная организация), территориальную сферу ее деятельности (местная, региональная), а также на вид или виды спорта, в </w:t>
      </w:r>
      <w:proofErr w:type="gramStart"/>
      <w:r w:rsidRPr="00DC722A">
        <w:rPr>
          <w:rFonts w:ascii="Tahoma" w:eastAsia="Times New Roman" w:hAnsi="Tahoma" w:cs="Tahoma"/>
          <w:color w:val="373737"/>
          <w:sz w:val="18"/>
          <w:szCs w:val="18"/>
          <w:lang w:eastAsia="ru-RU"/>
        </w:rPr>
        <w:t>целях</w:t>
      </w:r>
      <w:proofErr w:type="gramEnd"/>
      <w:r w:rsidRPr="00DC722A">
        <w:rPr>
          <w:rFonts w:ascii="Tahoma" w:eastAsia="Times New Roman" w:hAnsi="Tahoma" w:cs="Tahoma"/>
          <w:color w:val="373737"/>
          <w:sz w:val="18"/>
          <w:szCs w:val="18"/>
          <w:lang w:eastAsia="ru-RU"/>
        </w:rPr>
        <w:t xml:space="preserve"> развития которых создана спортивная федерация. </w:t>
      </w:r>
      <w:proofErr w:type="gramStart"/>
      <w:r w:rsidRPr="00DC722A">
        <w:rPr>
          <w:rFonts w:ascii="Tahoma" w:eastAsia="Times New Roman" w:hAnsi="Tahoma" w:cs="Tahoma"/>
          <w:color w:val="373737"/>
          <w:sz w:val="18"/>
          <w:szCs w:val="18"/>
          <w:lang w:eastAsia="ru-RU"/>
        </w:rPr>
        <w:t>Местная и региональная спортивные федерации вправе использовать в своих наименованиях слова "союз" или "ассоциация", не являющиеся в этом случае указанием на их организационно-правовую форму.</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w:t>
      </w:r>
      <w:r w:rsidRPr="00DC722A">
        <w:rPr>
          <w:rFonts w:ascii="Tahoma" w:eastAsia="Times New Roman" w:hAnsi="Tahoma" w:cs="Tahoma"/>
          <w:color w:val="373737"/>
          <w:sz w:val="18"/>
          <w:szCs w:val="18"/>
          <w:lang w:eastAsia="ru-RU"/>
        </w:rPr>
        <w:lastRenderedPageBreak/>
        <w:t>внутригородского муниципального образования города федерального значения Москвы или Санкт-Петербурга.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Региональная спортивная федерация создается и действует в целях развития определенного вида или определенных видов спорта на территории субъекта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Государственная аккредитация осуществляется органом исполнительной власти субъекта Российской Федерации в порядке, установленном Правительством Российской Федерации, и по согласованию с общероссийской спортивной федерацией по соответствующему виду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14.</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Общероссийские спортивные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 определяется Правительством Российской Федерации с учетом мнения Олимпийского комитета России. С момента указанной государственной аккредитации общественной организации она приобретает статус общероссийской спортивной федерации. При этом указанная государственная аккредитация осуществляется на четырехлетний срок.</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DC722A">
        <w:rPr>
          <w:rFonts w:ascii="Tahoma" w:eastAsia="Times New Roman" w:hAnsi="Tahoma" w:cs="Tahoma"/>
          <w:color w:val="373737"/>
          <w:sz w:val="18"/>
          <w:szCs w:val="18"/>
          <w:lang w:eastAsia="ru-RU"/>
        </w:rPr>
        <w:t>целях</w:t>
      </w:r>
      <w:proofErr w:type="gramEnd"/>
      <w:r w:rsidRPr="00DC722A">
        <w:rPr>
          <w:rFonts w:ascii="Tahoma" w:eastAsia="Times New Roman" w:hAnsi="Tahoma" w:cs="Tahoma"/>
          <w:color w:val="373737"/>
          <w:sz w:val="18"/>
          <w:szCs w:val="18"/>
          <w:lang w:eastAsia="ru-RU"/>
        </w:rPr>
        <w:t xml:space="preserve"> развития которых создана такая организация;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в числе членов организации наряду с возможными иными членами общественной организации должны быть созданные и осуществляющие свою деятельность на территориях более половины субъектов Российской Федерации региональные спортивные федерации,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ее структурные подразделения и (или) являющиеся ее </w:t>
      </w:r>
      <w:proofErr w:type="gramStart"/>
      <w:r w:rsidRPr="00DC722A">
        <w:rPr>
          <w:rFonts w:ascii="Tahoma" w:eastAsia="Times New Roman" w:hAnsi="Tahoma" w:cs="Tahoma"/>
          <w:color w:val="373737"/>
          <w:sz w:val="18"/>
          <w:szCs w:val="18"/>
          <w:lang w:eastAsia="ru-RU"/>
        </w:rPr>
        <w:t>членами</w:t>
      </w:r>
      <w:proofErr w:type="gramEnd"/>
      <w:r w:rsidRPr="00DC722A">
        <w:rPr>
          <w:rFonts w:ascii="Tahoma" w:eastAsia="Times New Roman" w:hAnsi="Tahoma" w:cs="Tahoma"/>
          <w:color w:val="373737"/>
          <w:sz w:val="18"/>
          <w:szCs w:val="18"/>
          <w:lang w:eastAsia="ru-RU"/>
        </w:rPr>
        <w:t xml:space="preserve"> аккредитованные региональные спортивные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4. </w:t>
      </w:r>
      <w:proofErr w:type="gramStart"/>
      <w:r w:rsidRPr="00DC722A">
        <w:rPr>
          <w:rFonts w:ascii="Tahoma" w:eastAsia="Times New Roman" w:hAnsi="Tahoma" w:cs="Tahoma"/>
          <w:color w:val="373737"/>
          <w:sz w:val="18"/>
          <w:szCs w:val="18"/>
          <w:lang w:eastAsia="ru-RU"/>
        </w:rPr>
        <w:t xml:space="preserve">В связи со сложностью видов спорта, развитие которых осуществляется, и с другими особенностями в порядке, определенном Правительством Российской Федерации с учетом мнения Олимпийского комитета России, возможны получение государственной аккредитации и </w:t>
      </w:r>
      <w:r w:rsidRPr="00DC722A">
        <w:rPr>
          <w:rFonts w:ascii="Tahoma" w:eastAsia="Times New Roman" w:hAnsi="Tahoma" w:cs="Tahoma"/>
          <w:color w:val="373737"/>
          <w:sz w:val="18"/>
          <w:szCs w:val="18"/>
          <w:lang w:eastAsia="ru-RU"/>
        </w:rPr>
        <w:lastRenderedPageBreak/>
        <w:t>приобретение статуса общероссийской спортивной федерации общественной организацией, членами которой являются аккредитованные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6. </w:t>
      </w:r>
      <w:proofErr w:type="gramStart"/>
      <w:r w:rsidRPr="00DC722A">
        <w:rPr>
          <w:rFonts w:ascii="Tahoma" w:eastAsia="Times New Roman" w:hAnsi="Tahoma" w:cs="Tahoma"/>
          <w:color w:val="373737"/>
          <w:sz w:val="18"/>
          <w:szCs w:val="18"/>
          <w:lang w:eastAsia="ru-RU"/>
        </w:rPr>
        <w:t>В случаях отзыва государственной аккредитации и лишения статуса общероссийской общественной организации, или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w:t>
      </w:r>
      <w:proofErr w:type="gramEnd"/>
      <w:r w:rsidRPr="00DC722A">
        <w:rPr>
          <w:rFonts w:ascii="Tahoma" w:eastAsia="Times New Roman" w:hAnsi="Tahoma" w:cs="Tahoma"/>
          <w:color w:val="373737"/>
          <w:sz w:val="18"/>
          <w:szCs w:val="18"/>
          <w:lang w:eastAsia="ru-RU"/>
        </w:rPr>
        <w:t xml:space="preserve">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Уставом общероссийской спортивной федерации может быть исключено членство в ней физических лиц.</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Не менее семидесяти пяти процентов голосов от общего числа голосов членов общероссийской спортивной федерации в высшем руководящем органе общероссийской спортивной федерации должно принадлежать членам такой федерации - аккредитованным региональным спортивным федерациям.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Не могут создаваться и действовать общероссийские спортивные федерации по национальным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Общероссийские спортивные федерации открыты для вступления в них новых членов.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15.</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Устав общероссийской спортивной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Устав общероссийской спортивной федерации должен предусматривать:</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наименование общероссийской спортивной федерац</w:t>
      </w:r>
      <w:proofErr w:type="gramStart"/>
      <w:r w:rsidRPr="00DC722A">
        <w:rPr>
          <w:rFonts w:ascii="Tahoma" w:eastAsia="Times New Roman" w:hAnsi="Tahoma" w:cs="Tahoma"/>
          <w:color w:val="373737"/>
          <w:sz w:val="18"/>
          <w:szCs w:val="18"/>
          <w:lang w:eastAsia="ru-RU"/>
        </w:rPr>
        <w:t>ии и ее</w:t>
      </w:r>
      <w:proofErr w:type="gramEnd"/>
      <w:r w:rsidRPr="00DC722A">
        <w:rPr>
          <w:rFonts w:ascii="Tahoma" w:eastAsia="Times New Roman" w:hAnsi="Tahoma" w:cs="Tahoma"/>
          <w:color w:val="373737"/>
          <w:sz w:val="18"/>
          <w:szCs w:val="18"/>
          <w:lang w:eastAsia="ru-RU"/>
        </w:rPr>
        <w:t xml:space="preserve"> организационно-правовую форму;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2) цели и задачи общероссийской спортивной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виды спорта, развитие которых осуществляется общероссийской спортивной федерацией;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5) структуру общероссийской спортивной федерации, ее руководящие и </w:t>
      </w:r>
      <w:proofErr w:type="gramStart"/>
      <w:r w:rsidRPr="00DC722A">
        <w:rPr>
          <w:rFonts w:ascii="Tahoma" w:eastAsia="Times New Roman" w:hAnsi="Tahoma" w:cs="Tahoma"/>
          <w:color w:val="373737"/>
          <w:sz w:val="18"/>
          <w:szCs w:val="18"/>
          <w:lang w:eastAsia="ru-RU"/>
        </w:rPr>
        <w:t>контрольно-ревизионный</w:t>
      </w:r>
      <w:proofErr w:type="gramEnd"/>
      <w:r w:rsidRPr="00DC722A">
        <w:rPr>
          <w:rFonts w:ascii="Tahoma" w:eastAsia="Times New Roman" w:hAnsi="Tahoma" w:cs="Tahoma"/>
          <w:color w:val="373737"/>
          <w:sz w:val="18"/>
          <w:szCs w:val="18"/>
          <w:lang w:eastAsia="ru-RU"/>
        </w:rPr>
        <w:t xml:space="preserve"> органы;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компетенцию и порядок формирования руководящих органов общероссийской спортивной федерации, сроки их полномочий, место нахождения постоянно действующего руководящего органа общероссийской спортивной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территорию, в пределах которой общероссийская спортивная федерация осуществляет свою деятельность;</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порядок внесения изменений и дополнений в устав общероссийской спортивной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порядок утверждения периодичности проведения общероссийской спортивной федерацией официальных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источники формирования денежных средств и иного имущества, права общероссийской спортивной федерац</w:t>
      </w:r>
      <w:proofErr w:type="gramStart"/>
      <w:r w:rsidRPr="00DC722A">
        <w:rPr>
          <w:rFonts w:ascii="Tahoma" w:eastAsia="Times New Roman" w:hAnsi="Tahoma" w:cs="Tahoma"/>
          <w:color w:val="373737"/>
          <w:sz w:val="18"/>
          <w:szCs w:val="18"/>
          <w:lang w:eastAsia="ru-RU"/>
        </w:rPr>
        <w:t>ии и ее</w:t>
      </w:r>
      <w:proofErr w:type="gramEnd"/>
      <w:r w:rsidRPr="00DC722A">
        <w:rPr>
          <w:rFonts w:ascii="Tahoma" w:eastAsia="Times New Roman" w:hAnsi="Tahoma" w:cs="Tahoma"/>
          <w:color w:val="373737"/>
          <w:sz w:val="18"/>
          <w:szCs w:val="18"/>
          <w:lang w:eastAsia="ru-RU"/>
        </w:rPr>
        <w:t xml:space="preserve"> структурных подразделений на управление имуществом общероссийской спортивной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12) порядок уплаты вступительных и членских взносов;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13) порядок реорганизации общероссийской спортивной федерации, прекращения ее деятельности и ликвидации;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14) иные не противоречащие законодательству Российской Федерации положения.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16.</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Права и обязанности общероссийских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Общероссийские спортивные федерации в установленном настоящим Федеральным законом порядке вправе: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обладать всеми правами на использование символики спортивных сборных команд по соответствующим видам спорта, за исключением государственной символики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 xml:space="preserve">3) осуществлять аттестацию тренеров и спортивных судей по соответствующим видам спорта и </w:t>
      </w:r>
      <w:proofErr w:type="gramStart"/>
      <w:r w:rsidRPr="00DC722A">
        <w:rPr>
          <w:rFonts w:ascii="Tahoma" w:eastAsia="Times New Roman" w:hAnsi="Tahoma" w:cs="Tahoma"/>
          <w:color w:val="373737"/>
          <w:sz w:val="18"/>
          <w:szCs w:val="18"/>
          <w:lang w:eastAsia="ru-RU"/>
        </w:rPr>
        <w:t>контроль за</w:t>
      </w:r>
      <w:proofErr w:type="gramEnd"/>
      <w:r w:rsidRPr="00DC722A">
        <w:rPr>
          <w:rFonts w:ascii="Tahoma" w:eastAsia="Times New Roman" w:hAnsi="Tahoma" w:cs="Tahoma"/>
          <w:color w:val="373737"/>
          <w:sz w:val="18"/>
          <w:szCs w:val="18"/>
          <w:lang w:eastAsia="ru-RU"/>
        </w:rPr>
        <w:t xml:space="preserve"> их деятельностью;</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и обязанности, в том числе спортивные санкции, для признающих такие нормы субъектов физической культуры и спорта;</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вносить предложения о включении спортивных дисциплин во Всероссийский реестр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11) вступать в международные спортивные организации, приобретать права и </w:t>
      </w:r>
      <w:proofErr w:type="gramStart"/>
      <w:r w:rsidRPr="00DC722A">
        <w:rPr>
          <w:rFonts w:ascii="Tahoma" w:eastAsia="Times New Roman" w:hAnsi="Tahoma" w:cs="Tahoma"/>
          <w:color w:val="373737"/>
          <w:sz w:val="18"/>
          <w:szCs w:val="18"/>
          <w:lang w:eastAsia="ru-RU"/>
        </w:rPr>
        <w:t>нести обязанности</w:t>
      </w:r>
      <w:proofErr w:type="gramEnd"/>
      <w:r w:rsidRPr="00DC722A">
        <w:rPr>
          <w:rFonts w:ascii="Tahoma" w:eastAsia="Times New Roman" w:hAnsi="Tahoma" w:cs="Tahoma"/>
          <w:color w:val="373737"/>
          <w:sz w:val="18"/>
          <w:szCs w:val="18"/>
          <w:lang w:eastAsia="ru-RU"/>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13) осуществлять иные права в соответствии с законодательством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Права, установленные пунктами 1-5 части 1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пунктом 1 части 1 настоящей статьи.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Общероссийские спортивные федерации обязаны: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участвовать в реализации Единого календарного плана межрегиональных, всероссийских и международных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противодействовать использованию допинговых средств и (или) методов в спорте, а также проявлениям любых форм дискриминации и насилия в спорте;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исполнять иные обязанности в соответствии с законодательством Российской Федерации и со своими уставами.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17.</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Реестр общероссийских и аккредитованных региональных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В реестре общероссийских и аккредитованных региональных спортивных федераций содержатся следующие сведения и документы: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наименования соответствующих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виды спорта, в </w:t>
      </w:r>
      <w:proofErr w:type="gramStart"/>
      <w:r w:rsidRPr="00DC722A">
        <w:rPr>
          <w:rFonts w:ascii="Tahoma" w:eastAsia="Times New Roman" w:hAnsi="Tahoma" w:cs="Tahoma"/>
          <w:color w:val="373737"/>
          <w:sz w:val="18"/>
          <w:szCs w:val="18"/>
          <w:lang w:eastAsia="ru-RU"/>
        </w:rPr>
        <w:t>целях</w:t>
      </w:r>
      <w:proofErr w:type="gramEnd"/>
      <w:r w:rsidRPr="00DC722A">
        <w:rPr>
          <w:rFonts w:ascii="Tahoma" w:eastAsia="Times New Roman" w:hAnsi="Tahoma" w:cs="Tahoma"/>
          <w:color w:val="373737"/>
          <w:sz w:val="18"/>
          <w:szCs w:val="18"/>
          <w:lang w:eastAsia="ru-RU"/>
        </w:rPr>
        <w:t xml:space="preserve"> развития которых созданы и осуществляют свою деятельность соответствующие спортивные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перечень лиц, являющихся членами соответствующих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сведения о персональном составе руководящих органов соответствующих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засвидетельствованные в нотариальном порядке копии учредительных документов соответствующих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сведения о членстве общероссийских спортивных федераций в международных физкультурно-спортивных организациях.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 xml:space="preserve">3. </w:t>
      </w:r>
      <w:proofErr w:type="gramStart"/>
      <w:r w:rsidRPr="00DC722A">
        <w:rPr>
          <w:rFonts w:ascii="Tahoma" w:eastAsia="Times New Roman" w:hAnsi="Tahoma" w:cs="Tahoma"/>
          <w:color w:val="373737"/>
          <w:sz w:val="18"/>
          <w:szCs w:val="18"/>
          <w:lang w:eastAsia="ru-RU"/>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18.</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Особенности реорганизации общероссийских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19.</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Спортивные клубы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Спортивные клубы могут создаваться юридическими и физическими лицами.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строительства, реконструкции, ремонта спортивных сооружений и иных объектов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обеспечения спортивным инвентарем и оборудованием;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20.</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Организация и проведение физкультурных мероприятий,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Организаторы физкультурных мероприятий или спортивных мероприятий определяют условия их проведения, несут ответственность за их организацию и проведение, имеют право </w:t>
      </w:r>
      <w:r w:rsidRPr="00DC722A">
        <w:rPr>
          <w:rFonts w:ascii="Tahoma" w:eastAsia="Times New Roman" w:hAnsi="Tahoma" w:cs="Tahoma"/>
          <w:color w:val="373737"/>
          <w:sz w:val="18"/>
          <w:szCs w:val="18"/>
          <w:lang w:eastAsia="ru-RU"/>
        </w:rPr>
        <w:lastRenderedPageBreak/>
        <w:t>приостанавливать такие мероприятия, изменять время их проведения, прекращать такие мероприятия и утверждать их итоги.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w:t>
      </w:r>
      <w:proofErr w:type="gramStart"/>
      <w:r w:rsidRPr="00DC722A">
        <w:rPr>
          <w:rFonts w:ascii="Tahoma" w:eastAsia="Times New Roman" w:hAnsi="Tahoma" w:cs="Tahoma"/>
          <w:color w:val="373737"/>
          <w:sz w:val="18"/>
          <w:szCs w:val="18"/>
          <w:lang w:eastAsia="ru-RU"/>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DC722A">
        <w:rPr>
          <w:rFonts w:ascii="Tahoma" w:eastAsia="Times New Roman" w:hAnsi="Tahoma" w:cs="Tahoma"/>
          <w:color w:val="373737"/>
          <w:sz w:val="18"/>
          <w:szCs w:val="18"/>
          <w:lang w:eastAsia="ru-RU"/>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Организаторам физкультурных мероприятий и (или) спортивных мероприятий принадлежат исключительные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В случае</w:t>
      </w:r>
      <w:proofErr w:type="gramStart"/>
      <w:r w:rsidRPr="00DC722A">
        <w:rPr>
          <w:rFonts w:ascii="Tahoma" w:eastAsia="Times New Roman" w:hAnsi="Tahoma" w:cs="Tahoma"/>
          <w:color w:val="373737"/>
          <w:sz w:val="18"/>
          <w:szCs w:val="18"/>
          <w:lang w:eastAsia="ru-RU"/>
        </w:rPr>
        <w:t>,</w:t>
      </w:r>
      <w:proofErr w:type="gramEnd"/>
      <w:r w:rsidRPr="00DC722A">
        <w:rPr>
          <w:rFonts w:ascii="Tahoma" w:eastAsia="Times New Roman" w:hAnsi="Tahoma" w:cs="Tahoma"/>
          <w:color w:val="373737"/>
          <w:sz w:val="18"/>
          <w:szCs w:val="18"/>
          <w:lang w:eastAsia="ru-RU"/>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12. </w:t>
      </w:r>
      <w:proofErr w:type="gramStart"/>
      <w:r w:rsidRPr="00DC722A">
        <w:rPr>
          <w:rFonts w:ascii="Tahoma" w:eastAsia="Times New Roman" w:hAnsi="Tahoma" w:cs="Tahoma"/>
          <w:color w:val="373737"/>
          <w:sz w:val="18"/>
          <w:szCs w:val="18"/>
          <w:lang w:eastAsia="ru-RU"/>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14. </w:t>
      </w:r>
      <w:proofErr w:type="gramStart"/>
      <w:r w:rsidRPr="00DC722A">
        <w:rPr>
          <w:rFonts w:ascii="Tahoma" w:eastAsia="Times New Roman" w:hAnsi="Tahoma" w:cs="Tahoma"/>
          <w:color w:val="373737"/>
          <w:sz w:val="18"/>
          <w:szCs w:val="18"/>
          <w:lang w:eastAsia="ru-RU"/>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16. Организаторы всероссийского официального спортивного мероприятия обязаны обеспечить условия для проведения обязательного допингового контроля с соблюдением требований международного стандарта для тестирований, определенного международной организацией, осуществляющей борьбу с допингом и признанной Международным олимпийским комитетом.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21.</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Признание видов спорта и спортивных дисциплин. Всероссийский реестр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Статья 22.</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В Российской Федерации устанавливаются следующие спортивные звания: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мастер спорта России международного класса;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мастер спорта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гроссмейстер России.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В Российской Федерации устанавливаются следующие спортивные разряды: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кандидат в мастера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первый спортивный разряд;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второй спортивный разряд;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третий спортивный разряд;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первый юношеский спортивный разряд;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второй юношеский спортивный разряд;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третий юношеский спортивный разряд.</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В Российской Федерации устанавливаются следующие квалификационные категории спортивных судей: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спортивный судья всероссийской категории;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спортивный судья первой категории;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спортивный судья второй категории;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спортивный судья третьей категории;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юный спортивный судья.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w:t>
      </w:r>
      <w:r w:rsidRPr="00DC722A">
        <w:rPr>
          <w:rFonts w:ascii="Tahoma" w:eastAsia="Times New Roman" w:hAnsi="Tahoma" w:cs="Tahoma"/>
          <w:color w:val="373737"/>
          <w:sz w:val="18"/>
          <w:szCs w:val="18"/>
          <w:lang w:eastAsia="ru-RU"/>
        </w:rPr>
        <w:lastRenderedPageBreak/>
        <w:t>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23.</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Единый календарный план межрегиональных, всероссийских и международных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w:t>
      </w:r>
      <w:proofErr w:type="gramStart"/>
      <w:r w:rsidRPr="00DC722A">
        <w:rPr>
          <w:rFonts w:ascii="Tahoma" w:eastAsia="Times New Roman" w:hAnsi="Tahoma" w:cs="Tahoma"/>
          <w:color w:val="373737"/>
          <w:sz w:val="18"/>
          <w:szCs w:val="18"/>
          <w:lang w:eastAsia="ru-RU"/>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rsidRPr="00DC722A">
        <w:rPr>
          <w:rFonts w:ascii="Tahoma" w:eastAsia="Times New Roman" w:hAnsi="Tahoma" w:cs="Tahoma"/>
          <w:color w:val="373737"/>
          <w:sz w:val="18"/>
          <w:szCs w:val="18"/>
          <w:lang w:eastAsia="ru-RU"/>
        </w:rPr>
        <w:t xml:space="preserve"> международных спортивных </w:t>
      </w:r>
      <w:proofErr w:type="gramStart"/>
      <w:r w:rsidRPr="00DC722A">
        <w:rPr>
          <w:rFonts w:ascii="Tahoma" w:eastAsia="Times New Roman" w:hAnsi="Tahoma" w:cs="Tahoma"/>
          <w:color w:val="373737"/>
          <w:sz w:val="18"/>
          <w:szCs w:val="18"/>
          <w:lang w:eastAsia="ru-RU"/>
        </w:rPr>
        <w:t>мероприятиях</w:t>
      </w:r>
      <w:proofErr w:type="gramEnd"/>
      <w:r w:rsidRPr="00DC722A">
        <w:rPr>
          <w:rFonts w:ascii="Tahoma" w:eastAsia="Times New Roman" w:hAnsi="Tahoma" w:cs="Tahoma"/>
          <w:color w:val="373737"/>
          <w:sz w:val="18"/>
          <w:szCs w:val="18"/>
          <w:lang w:eastAsia="ru-RU"/>
        </w:rPr>
        <w:t>.</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Правительством Российской Федерации, с учетом особенностей отдельных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24.</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Права и обязанности спортсменов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Спортсмены имеют права </w:t>
      </w:r>
      <w:proofErr w:type="gramStart"/>
      <w:r w:rsidRPr="00DC722A">
        <w:rPr>
          <w:rFonts w:ascii="Tahoma" w:eastAsia="Times New Roman" w:hAnsi="Tahoma" w:cs="Tahoma"/>
          <w:color w:val="373737"/>
          <w:sz w:val="18"/>
          <w:szCs w:val="18"/>
          <w:lang w:eastAsia="ru-RU"/>
        </w:rPr>
        <w:t>на</w:t>
      </w:r>
      <w:proofErr w:type="gramEnd"/>
      <w:r w:rsidRPr="00DC722A">
        <w:rPr>
          <w:rFonts w:ascii="Tahoma" w:eastAsia="Times New Roman" w:hAnsi="Tahoma" w:cs="Tahoma"/>
          <w:color w:val="373737"/>
          <w:sz w:val="18"/>
          <w:szCs w:val="18"/>
          <w:lang w:eastAsia="ru-RU"/>
        </w:rPr>
        <w:t>:</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выбор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получение спортивных разрядов и спортивных званий при выполнении норм и требований Единой всероссийской спортивной классификации;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заключение трудовых договоров в порядке, установленном трудовым законодательством;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осуществление иных прав в соответствии с законодательством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Спортсмены обязаны: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не использовать допинговые средства и (или) методы, в установленном порядке соблюдать прохождение обязательного допингового контроля;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соблюдать этические нормы в области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исполнять иные обязанности в соответствии с законодательством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25.</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Правила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w:t>
      </w:r>
      <w:r w:rsidRPr="00DC722A">
        <w:rPr>
          <w:rFonts w:ascii="Tahoma" w:eastAsia="Times New Roman" w:hAnsi="Tahoma" w:cs="Tahoma"/>
          <w:color w:val="373737"/>
          <w:sz w:val="18"/>
          <w:szCs w:val="18"/>
          <w:lang w:eastAsia="ru-RU"/>
        </w:rPr>
        <w:lastRenderedPageBreak/>
        <w:t>спортивными организациями, за исключением военно-прикладных, служебно-прикладных и национальных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Правила военно-прикладных и служебно-прикладных видов спорта разрабатываются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Правила видов спорта утверждаются в порядке, установленном Правительством Российской Федерации с учетом требований международных спортивных организаций.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26.</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Противодействие использованию допинговых средств и (или) методов в спорте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Не допускается использование спортсменами, а также в отношении животных, участвующих в спортивных соревнованиях, допинговых средств и (или) методов, запрещенных к использованию в спорте в соответствии с перечнями таких средств и (или) методов, утверждаемыми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Допинговый контроль представляет собой взятие биологических проб и их исследование в целях выявления наличия в организмах спортсменов и в организмах животных, участвующих в спортивных соревнованиях, допинговых средств или установления факта использования спортсменами допинговых средств и (или) методов подготовки к спортивным соревнованиям.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Меры по противодействию использованию допинговых средств и (или) методов включают в себя: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установление обязательного допингового контроля при проведении международных спортивных соревнований и всероссийских спортивных соревнований;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установление ответственности за использование допинговых средств и (или) методов, а также за принуждение к их использованию и пропаганду их использования;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установление ответственности за фальсификацию лекарственных средств и пищевых добавок посредством включения допинговых средств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допинговых средств и местах их приобретения;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предупреждение применения допинговых средств и (или) методов;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повышение квалификации специалистов, осуществляющих допинговый контроль;</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включение в дополнительные образовательные программы образовательных учреждений, осуществляющих деятельность в области физической культуры и спорта, разделов о причинении вреда здоровью спортсменов вследствие использования допинговых средств и (или) методов;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7) проведение антидопинговой пропаганды в средствах массовой информации;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проведение научных исследований в области разработки новых методов допингового контроля;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установление ответственности физкультурно-спортивных организаций, спортсменов, тренеров, врачей и других специалистов за нарушение правил обязательного допингового контроля.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Порядок проведения обязательного допингового контроля утверждается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Общероссийские спортивные федерации обязаны осуществлять мероприятия в области проведения обязательного допингового контроля и применять спортивные санкции (в том числе спортивную дисквалификацию спортсменов) в отношении спортсменов, использующих допинговые средства и (или) методы, и лиц, принуждающих спортсменов использовать допинговые средства и (или) методы.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Организаторы спортивных мероприятий обязаны обеспечить условия для проведения обязательного допингового контроля с соблюдением требований и решений международных спортивных организаций и законодательства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27.</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Спортивный паспорт</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В спортивном паспорте указываются: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фамилия, имя, отчество спортсмена;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пол;</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дата рождения;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принадлежность к физкультурно-спортивной или иной организации;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выбранные виды спорта и спортивные дисциплины;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сведения о присвоении спортивных разрядов и спортивных званий;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сведения о подтверждении выполнения норм и требований, необходимых для присвоения спортивных разрядов;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отметка о прохождении спортсменом медицинских осмотров;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результаты, достигнутые на спортивных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сведения о спортивной дисквалификации;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сведения о государственных наградах и об иных формах поощрения;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12) фамилия, имя, отчество тренера;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13) иные связанные со спецификой выбранных видов спорта сведения.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В случае</w:t>
      </w:r>
      <w:proofErr w:type="gramStart"/>
      <w:r w:rsidRPr="00DC722A">
        <w:rPr>
          <w:rFonts w:ascii="Tahoma" w:eastAsia="Times New Roman" w:hAnsi="Tahoma" w:cs="Tahoma"/>
          <w:color w:val="373737"/>
          <w:sz w:val="18"/>
          <w:szCs w:val="18"/>
          <w:lang w:eastAsia="ru-RU"/>
        </w:rPr>
        <w:t>,</w:t>
      </w:r>
      <w:proofErr w:type="gramEnd"/>
      <w:r w:rsidRPr="00DC722A">
        <w:rPr>
          <w:rFonts w:ascii="Tahoma" w:eastAsia="Times New Roman" w:hAnsi="Tahoma" w:cs="Tahoma"/>
          <w:color w:val="373737"/>
          <w:sz w:val="18"/>
          <w:szCs w:val="18"/>
          <w:lang w:eastAsia="ru-RU"/>
        </w:rPr>
        <w:t xml:space="preserve">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3.</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28.</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Физическая культура и спорт в системе образования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Образовательные учреждения с учетом местных условий и </w:t>
      </w:r>
      <w:proofErr w:type="gramStart"/>
      <w:r w:rsidRPr="00DC722A">
        <w:rPr>
          <w:rFonts w:ascii="Tahoma" w:eastAsia="Times New Roman" w:hAnsi="Tahoma" w:cs="Tahoma"/>
          <w:color w:val="373737"/>
          <w:sz w:val="18"/>
          <w:szCs w:val="18"/>
          <w:lang w:eastAsia="ru-RU"/>
        </w:rPr>
        <w:t>интересов</w:t>
      </w:r>
      <w:proofErr w:type="gramEnd"/>
      <w:r w:rsidRPr="00DC722A">
        <w:rPr>
          <w:rFonts w:ascii="Tahoma" w:eastAsia="Times New Roman" w:hAnsi="Tahoma" w:cs="Tahoma"/>
          <w:color w:val="373737"/>
          <w:sz w:val="18"/>
          <w:szCs w:val="18"/>
          <w:lang w:eastAsia="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Организация физического воспитания и образования в образовательных учреждениях включает в себя: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осуществление физкультурных мероприятий во время учебных занятий;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5) проведение медицинского </w:t>
      </w:r>
      <w:proofErr w:type="gramStart"/>
      <w:r w:rsidRPr="00DC722A">
        <w:rPr>
          <w:rFonts w:ascii="Tahoma" w:eastAsia="Times New Roman" w:hAnsi="Tahoma" w:cs="Tahoma"/>
          <w:color w:val="373737"/>
          <w:sz w:val="18"/>
          <w:szCs w:val="18"/>
          <w:lang w:eastAsia="ru-RU"/>
        </w:rPr>
        <w:t>контроля за</w:t>
      </w:r>
      <w:proofErr w:type="gramEnd"/>
      <w:r w:rsidRPr="00DC722A">
        <w:rPr>
          <w:rFonts w:ascii="Tahoma" w:eastAsia="Times New Roman" w:hAnsi="Tahoma" w:cs="Tahoma"/>
          <w:color w:val="373737"/>
          <w:sz w:val="18"/>
          <w:szCs w:val="18"/>
          <w:lang w:eastAsia="ru-RU"/>
        </w:rPr>
        <w:t xml:space="preserve"> организацией физического воспитания;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формирование ответственного отношения родителей (лиц, их заменяющих) к здоровью детей и их физическому воспитанию;</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7) проведение ежегодного мониторинга физической подготовленности и физического развития </w:t>
      </w:r>
      <w:proofErr w:type="gramStart"/>
      <w:r w:rsidRPr="00DC722A">
        <w:rPr>
          <w:rFonts w:ascii="Tahoma" w:eastAsia="Times New Roman" w:hAnsi="Tahoma" w:cs="Tahoma"/>
          <w:color w:val="373737"/>
          <w:sz w:val="18"/>
          <w:szCs w:val="18"/>
          <w:lang w:eastAsia="ru-RU"/>
        </w:rPr>
        <w:t>обучающихся</w:t>
      </w:r>
      <w:proofErr w:type="gramEnd"/>
      <w:r w:rsidRPr="00DC722A">
        <w:rPr>
          <w:rFonts w:ascii="Tahoma" w:eastAsia="Times New Roman" w:hAnsi="Tahoma" w:cs="Tahoma"/>
          <w:color w:val="373737"/>
          <w:sz w:val="18"/>
          <w:szCs w:val="18"/>
          <w:lang w:eastAsia="ru-RU"/>
        </w:rPr>
        <w:t>;</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8) содействие организации и проведению спортивных мероприятий с участием обучающихся.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29.</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Развитие военно-прикладных и служебно-прикладных видов спорта. Подготовка граждан к защите Отечества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w:t>
      </w:r>
      <w:proofErr w:type="gramStart"/>
      <w:r w:rsidRPr="00DC722A">
        <w:rPr>
          <w:rFonts w:ascii="Tahoma" w:eastAsia="Times New Roman" w:hAnsi="Tahoma" w:cs="Tahoma"/>
          <w:color w:val="373737"/>
          <w:sz w:val="18"/>
          <w:szCs w:val="18"/>
          <w:lang w:eastAsia="ru-RU"/>
        </w:rPr>
        <w:t>Организации, указанные в части 2 настоящей статьи, осуществляют учебно-тренировочный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30.</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Физическая культура и спорт по месту работы, месту жительства и месту отдыха граждан</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 xml:space="preserve">1) </w:t>
      </w:r>
      <w:proofErr w:type="gramStart"/>
      <w:r w:rsidRPr="00DC722A">
        <w:rPr>
          <w:rFonts w:ascii="Tahoma" w:eastAsia="Times New Roman" w:hAnsi="Tahoma" w:cs="Tahoma"/>
          <w:color w:val="373737"/>
          <w:sz w:val="18"/>
          <w:szCs w:val="18"/>
          <w:lang w:eastAsia="ru-RU"/>
        </w:rPr>
        <w:t>создании</w:t>
      </w:r>
      <w:proofErr w:type="gramEnd"/>
      <w:r w:rsidRPr="00DC722A">
        <w:rPr>
          <w:rFonts w:ascii="Tahoma" w:eastAsia="Times New Roman" w:hAnsi="Tahoma" w:cs="Tahoma"/>
          <w:color w:val="373737"/>
          <w:sz w:val="18"/>
          <w:szCs w:val="18"/>
          <w:lang w:eastAsia="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proofErr w:type="gramStart"/>
      <w:r w:rsidRPr="00DC722A">
        <w:rPr>
          <w:rFonts w:ascii="Tahoma" w:eastAsia="Times New Roman" w:hAnsi="Tahoma" w:cs="Tahoma"/>
          <w:color w:val="373737"/>
          <w:sz w:val="18"/>
          <w:szCs w:val="18"/>
          <w:lang w:eastAsia="ru-RU"/>
        </w:rP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31.</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Адаптивная физическая культура, физическая реабилитация инвалидов и лиц с ограниченными возможностями здоровья. Спорт инвалидов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Для инвалидов и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7. </w:t>
      </w:r>
      <w:proofErr w:type="gramStart"/>
      <w:r w:rsidRPr="00DC722A">
        <w:rPr>
          <w:rFonts w:ascii="Tahoma" w:eastAsia="Times New Roman" w:hAnsi="Tahoma" w:cs="Tahoma"/>
          <w:color w:val="373737"/>
          <w:sz w:val="18"/>
          <w:szCs w:val="18"/>
          <w:lang w:eastAsia="ru-RU"/>
        </w:rPr>
        <w:t xml:space="preserve">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w:t>
      </w:r>
      <w:r w:rsidRPr="00DC722A">
        <w:rPr>
          <w:rFonts w:ascii="Tahoma" w:eastAsia="Times New Roman" w:hAnsi="Tahoma" w:cs="Tahoma"/>
          <w:color w:val="373737"/>
          <w:sz w:val="18"/>
          <w:szCs w:val="18"/>
          <w:lang w:eastAsia="ru-RU"/>
        </w:rPr>
        <w:lastRenderedPageBreak/>
        <w:t>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DC722A">
        <w:rPr>
          <w:rFonts w:ascii="Tahoma" w:eastAsia="Times New Roman" w:hAnsi="Tahoma" w:cs="Tahoma"/>
          <w:color w:val="373737"/>
          <w:sz w:val="18"/>
          <w:szCs w:val="18"/>
          <w:lang w:eastAsia="ru-RU"/>
        </w:rPr>
        <w:t xml:space="preserve"> Образовательные учреждения вправе создавать филиалы, отделения, структурные подразделения по адаптивному спорту.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4.</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Спортивный резерв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32.</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Подготовка спортивного резерва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При подготовке спортивного резерва устанавливаются следующие этапы многолетней подготовки спортсменов: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спортивно-оздоровительный этап;</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этап начальной подготовки;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учебно-тренировочный этап;</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этап совершенствования спортивного мастерства;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этап высшего спортивного мастерства.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33.</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Физкультурно-спортивные организации и образовательные учреждения, осуществляющие подготовку спортсменов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мнения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DC722A">
        <w:rPr>
          <w:rFonts w:ascii="Tahoma" w:eastAsia="Times New Roman" w:hAnsi="Tahoma" w:cs="Tahoma"/>
          <w:color w:val="373737"/>
          <w:sz w:val="18"/>
          <w:szCs w:val="18"/>
          <w:lang w:eastAsia="ru-RU"/>
        </w:rPr>
        <w:t>решений органов исполнительной власти субъектов Российской Федерации</w:t>
      </w:r>
      <w:proofErr w:type="gramEnd"/>
      <w:r w:rsidRPr="00DC722A">
        <w:rPr>
          <w:rFonts w:ascii="Tahoma" w:eastAsia="Times New Roman" w:hAnsi="Tahoma" w:cs="Tahoma"/>
          <w:color w:val="373737"/>
          <w:sz w:val="18"/>
          <w:szCs w:val="18"/>
          <w:lang w:eastAsia="ru-RU"/>
        </w:rPr>
        <w:t xml:space="preserve"> с учетом мнений общероссийских спортивных федераций по соответствующим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w:t>
      </w:r>
      <w:r w:rsidRPr="00DC722A">
        <w:rPr>
          <w:rFonts w:ascii="Tahoma" w:eastAsia="Times New Roman" w:hAnsi="Tahoma" w:cs="Tahoma"/>
          <w:color w:val="373737"/>
          <w:sz w:val="18"/>
          <w:szCs w:val="18"/>
          <w:lang w:eastAsia="ru-RU"/>
        </w:rPr>
        <w:lastRenderedPageBreak/>
        <w:t>учреждения среднего профессионального образования, осуществляющие деятельность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Для обеспечения непрерывной подготовки спортсменов на основе образовательных учреждений, указанных в части 3 настоящей статьи, могут создаваться центры дополнительного образования детей, осуществляющие подготовку спортивного резерва.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34.</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Учебно-тренировочные программы подготовки спортсменов по различным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физкультурных мероприятий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5.</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Спорт высших достижений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35.</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Спортивные сборные команды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Спортивные сборные команды Российской Федерации могут состоять из основного и резервного составов.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w:t>
      </w:r>
      <w:r w:rsidRPr="00DC722A">
        <w:rPr>
          <w:rFonts w:ascii="Tahoma" w:eastAsia="Times New Roman" w:hAnsi="Tahoma" w:cs="Tahoma"/>
          <w:color w:val="373737"/>
          <w:sz w:val="18"/>
          <w:szCs w:val="18"/>
          <w:lang w:eastAsia="ru-RU"/>
        </w:rPr>
        <w:lastRenderedPageBreak/>
        <w:t>спортивных сборных команд Российской Федерации за счет средств федерального бюджета осуществляются в порядке, установленном Правительством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36. Формирование спортивных сборных команд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6.</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Финансовое, медицинское и иное обеспечение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37.</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Объекты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Объекты спорта относятся к объектам социальной инфраструктуры.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Потребности в обеспеченности территориальных зон объектами спорта определяются на основании правил землепользования и застройки.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6. </w:t>
      </w:r>
      <w:proofErr w:type="gramStart"/>
      <w:r w:rsidRPr="00DC722A">
        <w:rPr>
          <w:rFonts w:ascii="Tahoma" w:eastAsia="Times New Roman" w:hAnsi="Tahoma" w:cs="Tahoma"/>
          <w:color w:val="373737"/>
          <w:sz w:val="18"/>
          <w:szCs w:val="18"/>
          <w:lang w:eastAsia="ru-RU"/>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DC722A">
        <w:rPr>
          <w:rFonts w:ascii="Tahoma" w:eastAsia="Times New Roman" w:hAnsi="Tahoma" w:cs="Tahoma"/>
          <w:color w:val="373737"/>
          <w:sz w:val="18"/>
          <w:szCs w:val="18"/>
          <w:lang w:eastAsia="ru-RU"/>
        </w:rPr>
        <w:t xml:space="preserve"> и спортом на таких объектах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Спортивные сооружения, находящиеся в государственной собственности, приватизации не подлежат.</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Статья 38.</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Финансирование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К расходным обязательствам Российской Федерации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DC722A">
        <w:rPr>
          <w:rFonts w:ascii="Tahoma" w:eastAsia="Times New Roman" w:hAnsi="Tahoma" w:cs="Tahoma"/>
          <w:color w:val="373737"/>
          <w:sz w:val="18"/>
          <w:szCs w:val="18"/>
          <w:lang w:eastAsia="ru-RU"/>
        </w:rPr>
        <w:t>Паралимпийским</w:t>
      </w:r>
      <w:proofErr w:type="spellEnd"/>
      <w:r w:rsidRPr="00DC722A">
        <w:rPr>
          <w:rFonts w:ascii="Tahoma" w:eastAsia="Times New Roman" w:hAnsi="Tahoma" w:cs="Tahoma"/>
          <w:color w:val="373737"/>
          <w:sz w:val="18"/>
          <w:szCs w:val="18"/>
          <w:lang w:eastAsia="ru-RU"/>
        </w:rPr>
        <w:t xml:space="preserve"> играм, </w:t>
      </w:r>
      <w:proofErr w:type="spellStart"/>
      <w:r w:rsidRPr="00DC722A">
        <w:rPr>
          <w:rFonts w:ascii="Tahoma" w:eastAsia="Times New Roman" w:hAnsi="Tahoma" w:cs="Tahoma"/>
          <w:color w:val="373737"/>
          <w:sz w:val="18"/>
          <w:szCs w:val="18"/>
          <w:lang w:eastAsia="ru-RU"/>
        </w:rPr>
        <w:t>Сурдлимпийским</w:t>
      </w:r>
      <w:proofErr w:type="spellEnd"/>
      <w:r w:rsidRPr="00DC722A">
        <w:rPr>
          <w:rFonts w:ascii="Tahoma" w:eastAsia="Times New Roman" w:hAnsi="Tahoma" w:cs="Tahoma"/>
          <w:color w:val="373737"/>
          <w:sz w:val="18"/>
          <w:szCs w:val="18"/>
          <w:lang w:eastAsia="ru-RU"/>
        </w:rPr>
        <w:t xml:space="preserve"> играм, Всемирным специальным олимпийским играм и участия в таких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организация и проведение межрегиональных и всероссийских официальных физкультурных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участие в организации межрегиональных, всероссийских и международных официальных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осуществление мер, направленных на противодействие использованию допинговых средств и (или) методов членами спортивных сборных команд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осуществление пропаганды физической культуры, спорта и здорового образа жизни;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9) оформление и ведение спортивных паспортов;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10) обеспечение подготовки граждан допризывного и призывного возрастов по военно-прикладным и служебно-прикладным видам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12) осуществление иных мероприятий и программ.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К расходным обязательствам субъектов Российской Федерации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3) обеспечение деятельности региональных центров спортивной подготовки;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обеспечение развития физической культуры и спорта инвалидов и лиц с ограниченными возможностями здоровья;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обеспечение иных мероприятий и программ.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w:t>
      </w:r>
      <w:proofErr w:type="gramStart"/>
      <w:r w:rsidRPr="00DC722A">
        <w:rPr>
          <w:rFonts w:ascii="Tahoma" w:eastAsia="Times New Roman" w:hAnsi="Tahoma" w:cs="Tahoma"/>
          <w:color w:val="373737"/>
          <w:sz w:val="18"/>
          <w:szCs w:val="18"/>
          <w:lang w:eastAsia="ru-RU"/>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rsidRPr="00DC722A">
        <w:rPr>
          <w:rFonts w:ascii="Tahoma" w:eastAsia="Times New Roman" w:hAnsi="Tahoma" w:cs="Tahoma"/>
          <w:color w:val="373737"/>
          <w:sz w:val="18"/>
          <w:szCs w:val="18"/>
          <w:lang w:eastAsia="ru-RU"/>
        </w:rPr>
        <w:t xml:space="preserve"> переданных полномочий в области физической культуры и спорта в соответствии со статьей 7 настоящего Федерального закона.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К расходным обязательствам муниципальных образований относятся: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организация проведения муниципальных официальных физкультурных мероприятий и спортивных мероприятий;</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обеспечение спортивных сборных команд муниципальных районов и городских округов, в том числе обеспечение их подготовки к региональным спортивным соревнованиям и их участия в таких спортивных соревнованиях;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обеспечение иных мер для развития физической культуры и массового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39.</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Медицинское обеспечение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Медицинское обеспечение лиц, занимающихся физической культурой и спортом, включает в себя: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систематический </w:t>
      </w:r>
      <w:proofErr w:type="gramStart"/>
      <w:r w:rsidRPr="00DC722A">
        <w:rPr>
          <w:rFonts w:ascii="Tahoma" w:eastAsia="Times New Roman" w:hAnsi="Tahoma" w:cs="Tahoma"/>
          <w:color w:val="373737"/>
          <w:sz w:val="18"/>
          <w:szCs w:val="18"/>
          <w:lang w:eastAsia="ru-RU"/>
        </w:rPr>
        <w:t>контроль за</w:t>
      </w:r>
      <w:proofErr w:type="gramEnd"/>
      <w:r w:rsidRPr="00DC722A">
        <w:rPr>
          <w:rFonts w:ascii="Tahoma" w:eastAsia="Times New Roman" w:hAnsi="Tahoma" w:cs="Tahoma"/>
          <w:color w:val="373737"/>
          <w:sz w:val="18"/>
          <w:szCs w:val="18"/>
          <w:lang w:eastAsia="ru-RU"/>
        </w:rPr>
        <w:t xml:space="preserve"> состоянием здоровья этих лиц;</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оценку адекватности физических нагрузок этих лиц состоянию их здоровья;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профилактику и лечение заболеваний этих лиц и полученных ими травм, их медицинскую реабилитацию;</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4) восстановление их здоровья средствами и методами, используемыми при занятиях физической культурой и спортом.</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Организаторы физкультурных мероприятий и (или) спортивных мероприятий обязаны осуществлять обеспечение медицинской помощью их участников.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7.</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Международная спортивная деятельность</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40.</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Международное сотрудничество Российской Федерации в области физической культуры и спорта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З.На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w:t>
      </w:r>
      <w:proofErr w:type="spellStart"/>
      <w:r w:rsidRPr="00DC722A">
        <w:rPr>
          <w:rFonts w:ascii="Tahoma" w:eastAsia="Times New Roman" w:hAnsi="Tahoma" w:cs="Tahoma"/>
          <w:color w:val="373737"/>
          <w:sz w:val="18"/>
          <w:szCs w:val="18"/>
          <w:lang w:eastAsia="ru-RU"/>
        </w:rPr>
        <w:t>физкулыурно-спортивных</w:t>
      </w:r>
      <w:proofErr w:type="spellEnd"/>
      <w:r w:rsidRPr="00DC722A">
        <w:rPr>
          <w:rFonts w:ascii="Tahoma" w:eastAsia="Times New Roman" w:hAnsi="Tahoma" w:cs="Tahoma"/>
          <w:color w:val="373737"/>
          <w:sz w:val="18"/>
          <w:szCs w:val="18"/>
          <w:lang w:eastAsia="ru-RU"/>
        </w:rPr>
        <w:t xml:space="preserve"> организаций. </w:t>
      </w:r>
      <w:proofErr w:type="gramStart"/>
      <w:r w:rsidRPr="00DC722A">
        <w:rPr>
          <w:rFonts w:ascii="Tahoma" w:eastAsia="Times New Roman" w:hAnsi="Tahoma" w:cs="Tahoma"/>
          <w:color w:val="373737"/>
          <w:sz w:val="18"/>
          <w:szCs w:val="18"/>
          <w:lang w:eastAsia="ru-RU"/>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Глава 8.</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Заключительные положения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41.</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Заключительные положения</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1. </w:t>
      </w:r>
      <w:proofErr w:type="gramStart"/>
      <w:r w:rsidRPr="00DC722A">
        <w:rPr>
          <w:rFonts w:ascii="Tahoma" w:eastAsia="Times New Roman" w:hAnsi="Tahoma" w:cs="Tahoma"/>
          <w:color w:val="373737"/>
          <w:sz w:val="18"/>
          <w:szCs w:val="18"/>
          <w:lang w:eastAsia="ru-RU"/>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DC722A">
        <w:rPr>
          <w:rFonts w:ascii="Tahoma" w:eastAsia="Times New Roman" w:hAnsi="Tahoma" w:cs="Tahoma"/>
          <w:color w:val="373737"/>
          <w:sz w:val="18"/>
          <w:szCs w:val="18"/>
          <w:lang w:eastAsia="ru-RU"/>
        </w:rPr>
        <w:t xml:space="preserve"> реестр общероссийских спортивных федераций без представления каких-либо дополнительных сведений и документов.</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2. </w:t>
      </w:r>
      <w:proofErr w:type="gramStart"/>
      <w:r w:rsidRPr="00DC722A">
        <w:rPr>
          <w:rFonts w:ascii="Tahoma" w:eastAsia="Times New Roman" w:hAnsi="Tahoma" w:cs="Tahoma"/>
          <w:color w:val="373737"/>
          <w:sz w:val="18"/>
          <w:szCs w:val="18"/>
          <w:lang w:eastAsia="ru-RU"/>
        </w:rPr>
        <w:t xml:space="preserve">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w:t>
      </w:r>
      <w:r w:rsidRPr="00DC722A">
        <w:rPr>
          <w:rFonts w:ascii="Tahoma" w:eastAsia="Times New Roman" w:hAnsi="Tahoma" w:cs="Tahoma"/>
          <w:color w:val="373737"/>
          <w:sz w:val="18"/>
          <w:szCs w:val="18"/>
          <w:lang w:eastAsia="ru-RU"/>
        </w:rPr>
        <w:lastRenderedPageBreak/>
        <w:t>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DC722A">
        <w:rPr>
          <w:rFonts w:ascii="Tahoma" w:eastAsia="Times New Roman" w:hAnsi="Tahoma" w:cs="Tahoma"/>
          <w:color w:val="373737"/>
          <w:sz w:val="18"/>
          <w:szCs w:val="18"/>
          <w:lang w:eastAsia="ru-RU"/>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частью 3 статьи 14 настоящего Федерального закона требования </w:t>
      </w:r>
      <w:proofErr w:type="gramStart"/>
      <w:r w:rsidRPr="00DC722A">
        <w:rPr>
          <w:rFonts w:ascii="Tahoma" w:eastAsia="Times New Roman" w:hAnsi="Tahoma" w:cs="Tahoma"/>
          <w:color w:val="373737"/>
          <w:sz w:val="18"/>
          <w:szCs w:val="18"/>
          <w:lang w:eastAsia="ru-RU"/>
        </w:rPr>
        <w:t>к</w:t>
      </w:r>
      <w:proofErr w:type="gramEnd"/>
      <w:r w:rsidRPr="00DC722A">
        <w:rPr>
          <w:rFonts w:ascii="Tahoma" w:eastAsia="Times New Roman" w:hAnsi="Tahoma" w:cs="Tahoma"/>
          <w:color w:val="373737"/>
          <w:sz w:val="18"/>
          <w:szCs w:val="18"/>
          <w:lang w:eastAsia="ru-RU"/>
        </w:rPr>
        <w:t xml:space="preserve"> </w:t>
      </w:r>
      <w:proofErr w:type="gramStart"/>
      <w:r w:rsidRPr="00DC722A">
        <w:rPr>
          <w:rFonts w:ascii="Tahoma" w:eastAsia="Times New Roman" w:hAnsi="Tahoma" w:cs="Tahoma"/>
          <w:color w:val="373737"/>
          <w:sz w:val="18"/>
          <w:szCs w:val="18"/>
          <w:lang w:eastAsia="ru-RU"/>
        </w:rPr>
        <w:t>своим</w:t>
      </w:r>
      <w:proofErr w:type="gramEnd"/>
      <w:r w:rsidRPr="00DC722A">
        <w:rPr>
          <w:rFonts w:ascii="Tahoma" w:eastAsia="Times New Roman" w:hAnsi="Tahoma" w:cs="Tahoma"/>
          <w:color w:val="373737"/>
          <w:sz w:val="18"/>
          <w:szCs w:val="18"/>
          <w:lang w:eastAsia="ru-RU"/>
        </w:rPr>
        <w:t xml:space="preserve"> официальным наименованиям и членству в общероссийских спортивных федерациях.</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3. </w:t>
      </w:r>
      <w:proofErr w:type="gramStart"/>
      <w:r w:rsidRPr="00DC722A">
        <w:rPr>
          <w:rFonts w:ascii="Tahoma" w:eastAsia="Times New Roman" w:hAnsi="Tahoma" w:cs="Tahoma"/>
          <w:color w:val="373737"/>
          <w:sz w:val="18"/>
          <w:szCs w:val="18"/>
          <w:lang w:eastAsia="ru-RU"/>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к такому общественному объединению не применяются требования, установленные частью 9 статьи 14 настоящего Федерального закона.</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4. </w:t>
      </w:r>
      <w:proofErr w:type="gramStart"/>
      <w:r w:rsidRPr="00DC722A">
        <w:rPr>
          <w:rFonts w:ascii="Tahoma" w:eastAsia="Times New Roman" w:hAnsi="Tahoma" w:cs="Tahoma"/>
          <w:color w:val="373737"/>
          <w:sz w:val="18"/>
          <w:szCs w:val="18"/>
          <w:lang w:eastAsia="ru-RU"/>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roofErr w:type="gramEnd"/>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5. </w:t>
      </w:r>
      <w:proofErr w:type="gramStart"/>
      <w:r w:rsidRPr="00DC722A">
        <w:rPr>
          <w:rFonts w:ascii="Tahoma" w:eastAsia="Times New Roman" w:hAnsi="Tahoma" w:cs="Tahoma"/>
          <w:color w:val="373737"/>
          <w:sz w:val="18"/>
          <w:szCs w:val="18"/>
          <w:lang w:eastAsia="ru-RU"/>
        </w:rPr>
        <w:t>По истечении срока, указанного в части 2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частью 3 статьи 14 настоящего Федерального закона требования к своим официальным наименованиям и членству в общероссийских спортивных федерациях</w:t>
      </w:r>
      <w:proofErr w:type="gramEnd"/>
      <w:r w:rsidRPr="00DC722A">
        <w:rPr>
          <w:rFonts w:ascii="Tahoma" w:eastAsia="Times New Roman" w:hAnsi="Tahoma" w:cs="Tahoma"/>
          <w:color w:val="373737"/>
          <w:sz w:val="18"/>
          <w:szCs w:val="18"/>
          <w:lang w:eastAsia="ru-RU"/>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42.</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 xml:space="preserve">О признании </w:t>
      </w:r>
      <w:proofErr w:type="gramStart"/>
      <w:r w:rsidRPr="00DC722A">
        <w:rPr>
          <w:rFonts w:ascii="Tahoma" w:eastAsia="Times New Roman" w:hAnsi="Tahoma" w:cs="Tahoma"/>
          <w:b/>
          <w:bCs/>
          <w:color w:val="373737"/>
          <w:sz w:val="18"/>
          <w:lang w:eastAsia="ru-RU"/>
        </w:rPr>
        <w:t>утратившими</w:t>
      </w:r>
      <w:proofErr w:type="gramEnd"/>
      <w:r w:rsidRPr="00DC722A">
        <w:rPr>
          <w:rFonts w:ascii="Tahoma" w:eastAsia="Times New Roman" w:hAnsi="Tahoma" w:cs="Tahoma"/>
          <w:b/>
          <w:bCs/>
          <w:color w:val="373737"/>
          <w:sz w:val="18"/>
          <w:lang w:eastAsia="ru-RU"/>
        </w:rPr>
        <w:t xml:space="preserve"> силу отдельных законодательных актов (положений законодательных актов)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Со дня вступления в силу настоящего Федерального закона признать утратившими силу:</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w:t>
      </w:r>
      <w:proofErr w:type="spellStart"/>
      <w:r w:rsidRPr="00DC722A">
        <w:rPr>
          <w:rFonts w:ascii="Tahoma" w:eastAsia="Times New Roman" w:hAnsi="Tahoma" w:cs="Tahoma"/>
          <w:color w:val="373737"/>
          <w:sz w:val="18"/>
          <w:szCs w:val="18"/>
          <w:lang w:eastAsia="ru-RU"/>
        </w:rPr>
        <w:t>Олицензировании</w:t>
      </w:r>
      <w:proofErr w:type="spellEnd"/>
      <w:r w:rsidRPr="00DC722A">
        <w:rPr>
          <w:rFonts w:ascii="Tahoma" w:eastAsia="Times New Roman" w:hAnsi="Tahoma" w:cs="Tahoma"/>
          <w:color w:val="373737"/>
          <w:sz w:val="18"/>
          <w:szCs w:val="18"/>
          <w:lang w:eastAsia="ru-RU"/>
        </w:rPr>
        <w:t xml:space="preserve"> отдельных видов деятельности" (Собрание законодательства Российской Федерации, 2003, N 2, ст. 167);</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lastRenderedPageBreak/>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 xml:space="preserve">5) 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DC722A">
        <w:rPr>
          <w:rFonts w:ascii="Tahoma" w:eastAsia="Times New Roman" w:hAnsi="Tahoma" w:cs="Tahoma"/>
          <w:color w:val="373737"/>
          <w:sz w:val="18"/>
          <w:szCs w:val="18"/>
          <w:lang w:eastAsia="ru-RU"/>
        </w:rPr>
        <w:t>утратившими</w:t>
      </w:r>
      <w:proofErr w:type="gramEnd"/>
      <w:r w:rsidRPr="00DC722A">
        <w:rPr>
          <w:rFonts w:ascii="Tahoma" w:eastAsia="Times New Roman" w:hAnsi="Tahoma" w:cs="Tahoma"/>
          <w:color w:val="373737"/>
          <w:sz w:val="18"/>
          <w:szCs w:val="18"/>
          <w:lang w:eastAsia="ru-RU"/>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Статья 43.</w:t>
      </w:r>
      <w:r w:rsidRPr="00DC722A">
        <w:rPr>
          <w:rFonts w:ascii="Tahoma" w:eastAsia="Times New Roman" w:hAnsi="Tahoma" w:cs="Tahoma"/>
          <w:color w:val="373737"/>
          <w:sz w:val="18"/>
          <w:lang w:eastAsia="ru-RU"/>
        </w:rPr>
        <w:t> </w:t>
      </w:r>
      <w:r w:rsidRPr="00DC722A">
        <w:rPr>
          <w:rFonts w:ascii="Tahoma" w:eastAsia="Times New Roman" w:hAnsi="Tahoma" w:cs="Tahoma"/>
          <w:b/>
          <w:bCs/>
          <w:color w:val="373737"/>
          <w:sz w:val="18"/>
          <w:lang w:eastAsia="ru-RU"/>
        </w:rPr>
        <w:t>Вступление в силу настоящего Федерального закона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1. Настоящий Федеральный закон вступает в силу с 30 марта 2008 года, за исключением пункта 18 статьи 6, статей 7, 27, части 3 статьи 37 и пункта 9 части 1 статьи 38 настоящего Федерального закона.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2. Пункт 18 статьи 6, статьи 7, 27 и пункт 9 части 1 статьи 38 настоящего Федерального закона вступают в силу с 1 января 2009 года.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color w:val="373737"/>
          <w:sz w:val="18"/>
          <w:szCs w:val="18"/>
          <w:lang w:eastAsia="ru-RU"/>
        </w:rPr>
        <w:t>3. Часть 3 статьи 37 настоящего Федерального закона вступает в силу с 1 января 2010 года.</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b/>
          <w:bCs/>
          <w:color w:val="373737"/>
          <w:sz w:val="18"/>
          <w:lang w:eastAsia="ru-RU"/>
        </w:rPr>
        <w:t>Президент Российской Федерации</w:t>
      </w:r>
    </w:p>
    <w:p w:rsidR="00DC722A" w:rsidRPr="00DC722A" w:rsidRDefault="00DC722A" w:rsidP="00DC722A">
      <w:pPr>
        <w:shd w:val="clear" w:color="auto" w:fill="FFFFFF"/>
        <w:spacing w:before="240" w:after="240" w:line="300" w:lineRule="atLeast"/>
        <w:ind w:left="840"/>
        <w:jc w:val="both"/>
        <w:rPr>
          <w:rFonts w:ascii="Tahoma" w:eastAsia="Times New Roman" w:hAnsi="Tahoma" w:cs="Tahoma"/>
          <w:color w:val="373737"/>
          <w:sz w:val="18"/>
          <w:szCs w:val="18"/>
          <w:lang w:eastAsia="ru-RU"/>
        </w:rPr>
      </w:pPr>
      <w:r w:rsidRPr="00DC722A">
        <w:rPr>
          <w:rFonts w:ascii="Tahoma" w:eastAsia="Times New Roman" w:hAnsi="Tahoma" w:cs="Tahoma"/>
          <w:b/>
          <w:bCs/>
          <w:color w:val="373737"/>
          <w:sz w:val="18"/>
          <w:lang w:eastAsia="ru-RU"/>
        </w:rPr>
        <w:t>В. Путин</w:t>
      </w:r>
    </w:p>
    <w:p w:rsidR="008117D8" w:rsidRDefault="008117D8" w:rsidP="00DC722A">
      <w:pPr>
        <w:jc w:val="both"/>
      </w:pPr>
    </w:p>
    <w:sectPr w:rsidR="008117D8" w:rsidSect="00811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ABF"/>
    <w:multiLevelType w:val="multilevel"/>
    <w:tmpl w:val="DEF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32128"/>
    <w:multiLevelType w:val="multilevel"/>
    <w:tmpl w:val="719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77F4A"/>
    <w:multiLevelType w:val="multilevel"/>
    <w:tmpl w:val="2670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7795B"/>
    <w:multiLevelType w:val="multilevel"/>
    <w:tmpl w:val="E9A2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E384C"/>
    <w:multiLevelType w:val="multilevel"/>
    <w:tmpl w:val="CFEE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E6D72"/>
    <w:multiLevelType w:val="multilevel"/>
    <w:tmpl w:val="DEC0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22A"/>
    <w:rsid w:val="008117D8"/>
    <w:rsid w:val="00DC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D8"/>
  </w:style>
  <w:style w:type="paragraph" w:styleId="1">
    <w:name w:val="heading 1"/>
    <w:basedOn w:val="a"/>
    <w:link w:val="10"/>
    <w:uiPriority w:val="9"/>
    <w:qFormat/>
    <w:rsid w:val="00DC7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72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2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C722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C72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72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22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C722A"/>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C722A"/>
    <w:rPr>
      <w:color w:val="0000FF"/>
      <w:u w:val="single"/>
    </w:rPr>
  </w:style>
  <w:style w:type="character" w:styleId="a4">
    <w:name w:val="FollowedHyperlink"/>
    <w:basedOn w:val="a0"/>
    <w:uiPriority w:val="99"/>
    <w:semiHidden/>
    <w:unhideWhenUsed/>
    <w:rsid w:val="00DC722A"/>
    <w:rPr>
      <w:color w:val="800080"/>
      <w:u w:val="single"/>
    </w:rPr>
  </w:style>
  <w:style w:type="character" w:customStyle="1" w:styleId="b-share-icon">
    <w:name w:val="b-share-icon"/>
    <w:basedOn w:val="a0"/>
    <w:rsid w:val="00DC722A"/>
  </w:style>
  <w:style w:type="character" w:customStyle="1" w:styleId="hascountdown">
    <w:name w:val="hascountdown"/>
    <w:basedOn w:val="a0"/>
    <w:rsid w:val="00DC722A"/>
  </w:style>
  <w:style w:type="character" w:styleId="a5">
    <w:name w:val="Strong"/>
    <w:basedOn w:val="a0"/>
    <w:uiPriority w:val="22"/>
    <w:qFormat/>
    <w:rsid w:val="00DC722A"/>
    <w:rPr>
      <w:b/>
      <w:bCs/>
    </w:rPr>
  </w:style>
  <w:style w:type="character" w:customStyle="1" w:styleId="indent">
    <w:name w:val="indent"/>
    <w:basedOn w:val="a0"/>
    <w:rsid w:val="00DC722A"/>
  </w:style>
  <w:style w:type="paragraph" w:styleId="z-">
    <w:name w:val="HTML Top of Form"/>
    <w:basedOn w:val="a"/>
    <w:next w:val="a"/>
    <w:link w:val="z-0"/>
    <w:hidden/>
    <w:uiPriority w:val="99"/>
    <w:semiHidden/>
    <w:unhideWhenUsed/>
    <w:rsid w:val="00DC722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722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722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722A"/>
    <w:rPr>
      <w:rFonts w:ascii="Arial" w:eastAsia="Times New Roman" w:hAnsi="Arial" w:cs="Arial"/>
      <w:vanish/>
      <w:sz w:val="16"/>
      <w:szCs w:val="16"/>
      <w:lang w:eastAsia="ru-RU"/>
    </w:rPr>
  </w:style>
  <w:style w:type="character" w:customStyle="1" w:styleId="apple-converted-space">
    <w:name w:val="apple-converted-space"/>
    <w:basedOn w:val="a0"/>
    <w:rsid w:val="00DC722A"/>
  </w:style>
  <w:style w:type="character" w:customStyle="1" w:styleId="comments">
    <w:name w:val="comments"/>
    <w:basedOn w:val="a0"/>
    <w:rsid w:val="00DC722A"/>
  </w:style>
  <w:style w:type="character" w:customStyle="1" w:styleId="tik-text">
    <w:name w:val="tik-text"/>
    <w:basedOn w:val="a0"/>
    <w:rsid w:val="00DC722A"/>
  </w:style>
  <w:style w:type="paragraph" w:styleId="a6">
    <w:name w:val="Normal (Web)"/>
    <w:basedOn w:val="a"/>
    <w:uiPriority w:val="99"/>
    <w:semiHidden/>
    <w:unhideWhenUsed/>
    <w:rsid w:val="00DC7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DC722A"/>
  </w:style>
  <w:style w:type="character" w:customStyle="1" w:styleId="hml14">
    <w:name w:val="hml14"/>
    <w:basedOn w:val="a0"/>
    <w:rsid w:val="00DC722A"/>
  </w:style>
  <w:style w:type="paragraph" w:styleId="a7">
    <w:name w:val="Balloon Text"/>
    <w:basedOn w:val="a"/>
    <w:link w:val="a8"/>
    <w:uiPriority w:val="99"/>
    <w:semiHidden/>
    <w:unhideWhenUsed/>
    <w:rsid w:val="00DC72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7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168796">
      <w:bodyDiv w:val="1"/>
      <w:marLeft w:val="0"/>
      <w:marRight w:val="0"/>
      <w:marTop w:val="0"/>
      <w:marBottom w:val="0"/>
      <w:divBdr>
        <w:top w:val="none" w:sz="0" w:space="0" w:color="auto"/>
        <w:left w:val="none" w:sz="0" w:space="0" w:color="auto"/>
        <w:bottom w:val="none" w:sz="0" w:space="0" w:color="auto"/>
        <w:right w:val="none" w:sz="0" w:space="0" w:color="auto"/>
      </w:divBdr>
      <w:divsChild>
        <w:div w:id="750199149">
          <w:marLeft w:val="0"/>
          <w:marRight w:val="0"/>
          <w:marTop w:val="0"/>
          <w:marBottom w:val="0"/>
          <w:divBdr>
            <w:top w:val="none" w:sz="0" w:space="0" w:color="auto"/>
            <w:left w:val="none" w:sz="0" w:space="0" w:color="auto"/>
            <w:bottom w:val="none" w:sz="0" w:space="0" w:color="auto"/>
            <w:right w:val="none" w:sz="0" w:space="0" w:color="auto"/>
          </w:divBdr>
          <w:divsChild>
            <w:div w:id="192113446">
              <w:marLeft w:val="0"/>
              <w:marRight w:val="0"/>
              <w:marTop w:val="0"/>
              <w:marBottom w:val="150"/>
              <w:divBdr>
                <w:top w:val="none" w:sz="0" w:space="0" w:color="auto"/>
                <w:left w:val="none" w:sz="0" w:space="0" w:color="auto"/>
                <w:bottom w:val="none" w:sz="0" w:space="0" w:color="auto"/>
                <w:right w:val="none" w:sz="0" w:space="0" w:color="auto"/>
              </w:divBdr>
              <w:divsChild>
                <w:div w:id="1968924472">
                  <w:marLeft w:val="0"/>
                  <w:marRight w:val="0"/>
                  <w:marTop w:val="0"/>
                  <w:marBottom w:val="0"/>
                  <w:divBdr>
                    <w:top w:val="none" w:sz="0" w:space="0" w:color="auto"/>
                    <w:left w:val="none" w:sz="0" w:space="0" w:color="auto"/>
                    <w:bottom w:val="none" w:sz="0" w:space="0" w:color="auto"/>
                    <w:right w:val="none" w:sz="0" w:space="0" w:color="auto"/>
                  </w:divBdr>
                </w:div>
                <w:div w:id="1788036221">
                  <w:marLeft w:val="0"/>
                  <w:marRight w:val="0"/>
                  <w:marTop w:val="0"/>
                  <w:marBottom w:val="0"/>
                  <w:divBdr>
                    <w:top w:val="none" w:sz="0" w:space="0" w:color="auto"/>
                    <w:left w:val="none" w:sz="0" w:space="0" w:color="auto"/>
                    <w:bottom w:val="none" w:sz="0" w:space="0" w:color="auto"/>
                    <w:right w:val="none" w:sz="0" w:space="0" w:color="auto"/>
                  </w:divBdr>
                </w:div>
              </w:divsChild>
            </w:div>
            <w:div w:id="1287271645">
              <w:marLeft w:val="0"/>
              <w:marRight w:val="0"/>
              <w:marTop w:val="0"/>
              <w:marBottom w:val="0"/>
              <w:divBdr>
                <w:top w:val="none" w:sz="0" w:space="0" w:color="auto"/>
                <w:left w:val="none" w:sz="0" w:space="0" w:color="auto"/>
                <w:bottom w:val="none" w:sz="0" w:space="0" w:color="auto"/>
                <w:right w:val="none" w:sz="0" w:space="0" w:color="auto"/>
              </w:divBdr>
              <w:divsChild>
                <w:div w:id="1940408003">
                  <w:marLeft w:val="0"/>
                  <w:marRight w:val="210"/>
                  <w:marTop w:val="150"/>
                  <w:marBottom w:val="0"/>
                  <w:divBdr>
                    <w:top w:val="none" w:sz="0" w:space="0" w:color="auto"/>
                    <w:left w:val="none" w:sz="0" w:space="0" w:color="auto"/>
                    <w:bottom w:val="none" w:sz="0" w:space="0" w:color="auto"/>
                    <w:right w:val="none" w:sz="0" w:space="0" w:color="auto"/>
                  </w:divBdr>
                </w:div>
              </w:divsChild>
            </w:div>
            <w:div w:id="797064828">
              <w:marLeft w:val="300"/>
              <w:marRight w:val="0"/>
              <w:marTop w:val="270"/>
              <w:marBottom w:val="0"/>
              <w:divBdr>
                <w:top w:val="none" w:sz="0" w:space="0" w:color="auto"/>
                <w:left w:val="none" w:sz="0" w:space="0" w:color="auto"/>
                <w:bottom w:val="none" w:sz="0" w:space="0" w:color="auto"/>
                <w:right w:val="none" w:sz="0" w:space="0" w:color="auto"/>
              </w:divBdr>
              <w:divsChild>
                <w:div w:id="390034585">
                  <w:marLeft w:val="4875"/>
                  <w:marRight w:val="0"/>
                  <w:marTop w:val="75"/>
                  <w:marBottom w:val="0"/>
                  <w:divBdr>
                    <w:top w:val="none" w:sz="0" w:space="0" w:color="auto"/>
                    <w:left w:val="none" w:sz="0" w:space="0" w:color="auto"/>
                    <w:bottom w:val="none" w:sz="0" w:space="0" w:color="auto"/>
                    <w:right w:val="none" w:sz="0" w:space="0" w:color="auto"/>
                  </w:divBdr>
                </w:div>
              </w:divsChild>
            </w:div>
            <w:div w:id="1335451092">
              <w:marLeft w:val="240"/>
              <w:marRight w:val="0"/>
              <w:marTop w:val="0"/>
              <w:marBottom w:val="0"/>
              <w:divBdr>
                <w:top w:val="none" w:sz="0" w:space="0" w:color="auto"/>
                <w:left w:val="none" w:sz="0" w:space="0" w:color="auto"/>
                <w:bottom w:val="none" w:sz="0" w:space="0" w:color="auto"/>
                <w:right w:val="none" w:sz="0" w:space="0" w:color="auto"/>
              </w:divBdr>
            </w:div>
            <w:div w:id="564610122">
              <w:marLeft w:val="0"/>
              <w:marRight w:val="0"/>
              <w:marTop w:val="0"/>
              <w:marBottom w:val="150"/>
              <w:divBdr>
                <w:top w:val="single" w:sz="2" w:space="0" w:color="808080"/>
                <w:left w:val="single" w:sz="2" w:space="0" w:color="808080"/>
                <w:bottom w:val="single" w:sz="2" w:space="0" w:color="808080"/>
                <w:right w:val="single" w:sz="2" w:space="0" w:color="808080"/>
              </w:divBdr>
              <w:divsChild>
                <w:div w:id="581524401">
                  <w:marLeft w:val="0"/>
                  <w:marRight w:val="0"/>
                  <w:marTop w:val="0"/>
                  <w:marBottom w:val="0"/>
                  <w:divBdr>
                    <w:top w:val="none" w:sz="0" w:space="0" w:color="auto"/>
                    <w:left w:val="none" w:sz="0" w:space="0" w:color="auto"/>
                    <w:bottom w:val="none" w:sz="0" w:space="0" w:color="auto"/>
                    <w:right w:val="none" w:sz="0" w:space="0" w:color="auto"/>
                  </w:divBdr>
                  <w:divsChild>
                    <w:div w:id="1776168824">
                      <w:marLeft w:val="240"/>
                      <w:marRight w:val="0"/>
                      <w:marTop w:val="270"/>
                      <w:marBottom w:val="0"/>
                      <w:divBdr>
                        <w:top w:val="none" w:sz="0" w:space="0" w:color="auto"/>
                        <w:left w:val="none" w:sz="0" w:space="0" w:color="auto"/>
                        <w:bottom w:val="none" w:sz="0" w:space="0" w:color="auto"/>
                        <w:right w:val="none" w:sz="0" w:space="0" w:color="auto"/>
                      </w:divBdr>
                      <w:divsChild>
                        <w:div w:id="79764751">
                          <w:marLeft w:val="0"/>
                          <w:marRight w:val="0"/>
                          <w:marTop w:val="0"/>
                          <w:marBottom w:val="0"/>
                          <w:divBdr>
                            <w:top w:val="none" w:sz="0" w:space="0" w:color="auto"/>
                            <w:left w:val="none" w:sz="0" w:space="0" w:color="auto"/>
                            <w:bottom w:val="none" w:sz="0" w:space="0" w:color="auto"/>
                            <w:right w:val="none" w:sz="0" w:space="0" w:color="auto"/>
                          </w:divBdr>
                          <w:divsChild>
                            <w:div w:id="807090855">
                              <w:marLeft w:val="0"/>
                              <w:marRight w:val="0"/>
                              <w:marTop w:val="0"/>
                              <w:marBottom w:val="0"/>
                              <w:divBdr>
                                <w:top w:val="none" w:sz="0" w:space="0" w:color="auto"/>
                                <w:left w:val="none" w:sz="0" w:space="0" w:color="auto"/>
                                <w:bottom w:val="none" w:sz="0" w:space="0" w:color="auto"/>
                                <w:right w:val="none" w:sz="0" w:space="0" w:color="auto"/>
                              </w:divBdr>
                            </w:div>
                            <w:div w:id="11147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4799">
                      <w:marLeft w:val="240"/>
                      <w:marRight w:val="0"/>
                      <w:marTop w:val="0"/>
                      <w:marBottom w:val="0"/>
                      <w:divBdr>
                        <w:top w:val="none" w:sz="0" w:space="0" w:color="auto"/>
                        <w:left w:val="none" w:sz="0" w:space="0" w:color="auto"/>
                        <w:bottom w:val="none" w:sz="0" w:space="0" w:color="auto"/>
                        <w:right w:val="none" w:sz="0" w:space="0" w:color="auto"/>
                      </w:divBdr>
                      <w:divsChild>
                        <w:div w:id="1747611520">
                          <w:marLeft w:val="0"/>
                          <w:marRight w:val="0"/>
                          <w:marTop w:val="0"/>
                          <w:marBottom w:val="0"/>
                          <w:divBdr>
                            <w:top w:val="none" w:sz="0" w:space="0" w:color="auto"/>
                            <w:left w:val="none" w:sz="0" w:space="0" w:color="auto"/>
                            <w:bottom w:val="none" w:sz="0" w:space="0" w:color="auto"/>
                            <w:right w:val="none" w:sz="0" w:space="0" w:color="auto"/>
                          </w:divBdr>
                          <w:divsChild>
                            <w:div w:id="151798641">
                              <w:marLeft w:val="0"/>
                              <w:marRight w:val="0"/>
                              <w:marTop w:val="0"/>
                              <w:marBottom w:val="0"/>
                              <w:divBdr>
                                <w:top w:val="none" w:sz="0" w:space="0" w:color="auto"/>
                                <w:left w:val="none" w:sz="0" w:space="0" w:color="auto"/>
                                <w:bottom w:val="none" w:sz="0" w:space="0" w:color="auto"/>
                                <w:right w:val="none" w:sz="0" w:space="0" w:color="auto"/>
                              </w:divBdr>
                              <w:divsChild>
                                <w:div w:id="821704204">
                                  <w:marLeft w:val="0"/>
                                  <w:marRight w:val="0"/>
                                  <w:marTop w:val="0"/>
                                  <w:marBottom w:val="75"/>
                                  <w:divBdr>
                                    <w:top w:val="none" w:sz="0" w:space="0" w:color="auto"/>
                                    <w:left w:val="none" w:sz="0" w:space="0" w:color="auto"/>
                                    <w:bottom w:val="none" w:sz="0" w:space="0" w:color="auto"/>
                                    <w:right w:val="none" w:sz="0" w:space="0" w:color="auto"/>
                                  </w:divBdr>
                                </w:div>
                                <w:div w:id="217672231">
                                  <w:marLeft w:val="0"/>
                                  <w:marRight w:val="0"/>
                                  <w:marTop w:val="0"/>
                                  <w:marBottom w:val="0"/>
                                  <w:divBdr>
                                    <w:top w:val="none" w:sz="0" w:space="0" w:color="auto"/>
                                    <w:left w:val="none" w:sz="0" w:space="0" w:color="auto"/>
                                    <w:bottom w:val="none" w:sz="0" w:space="0" w:color="auto"/>
                                    <w:right w:val="none" w:sz="0" w:space="0" w:color="auto"/>
                                  </w:divBdr>
                                </w:div>
                                <w:div w:id="1903637531">
                                  <w:marLeft w:val="0"/>
                                  <w:marRight w:val="0"/>
                                  <w:marTop w:val="75"/>
                                  <w:marBottom w:val="75"/>
                                  <w:divBdr>
                                    <w:top w:val="none" w:sz="0" w:space="0" w:color="auto"/>
                                    <w:left w:val="none" w:sz="0" w:space="0" w:color="auto"/>
                                    <w:bottom w:val="none" w:sz="0" w:space="0" w:color="auto"/>
                                    <w:right w:val="none" w:sz="0" w:space="0" w:color="auto"/>
                                  </w:divBdr>
                                </w:div>
                              </w:divsChild>
                            </w:div>
                            <w:div w:id="647588784">
                              <w:marLeft w:val="0"/>
                              <w:marRight w:val="0"/>
                              <w:marTop w:val="0"/>
                              <w:marBottom w:val="0"/>
                              <w:divBdr>
                                <w:top w:val="none" w:sz="0" w:space="0" w:color="auto"/>
                                <w:left w:val="none" w:sz="0" w:space="0" w:color="auto"/>
                                <w:bottom w:val="none" w:sz="0" w:space="0" w:color="auto"/>
                                <w:right w:val="none" w:sz="0" w:space="0" w:color="auto"/>
                              </w:divBdr>
                              <w:divsChild>
                                <w:div w:id="1750345569">
                                  <w:marLeft w:val="0"/>
                                  <w:marRight w:val="0"/>
                                  <w:marTop w:val="0"/>
                                  <w:marBottom w:val="0"/>
                                  <w:divBdr>
                                    <w:top w:val="none" w:sz="0" w:space="0" w:color="auto"/>
                                    <w:left w:val="none" w:sz="0" w:space="0" w:color="auto"/>
                                    <w:bottom w:val="none" w:sz="0" w:space="0" w:color="auto"/>
                                    <w:right w:val="none" w:sz="0" w:space="0" w:color="auto"/>
                                  </w:divBdr>
                                </w:div>
                                <w:div w:id="13047005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97870271">
                              <w:marLeft w:val="0"/>
                              <w:marRight w:val="0"/>
                              <w:marTop w:val="0"/>
                              <w:marBottom w:val="135"/>
                              <w:divBdr>
                                <w:top w:val="none" w:sz="0" w:space="0" w:color="auto"/>
                                <w:left w:val="none" w:sz="0" w:space="0" w:color="auto"/>
                                <w:bottom w:val="none" w:sz="0" w:space="0" w:color="auto"/>
                                <w:right w:val="none" w:sz="0" w:space="0" w:color="auto"/>
                              </w:divBdr>
                            </w:div>
                            <w:div w:id="433014676">
                              <w:marLeft w:val="0"/>
                              <w:marRight w:val="0"/>
                              <w:marTop w:val="0"/>
                              <w:marBottom w:val="0"/>
                              <w:divBdr>
                                <w:top w:val="none" w:sz="0" w:space="0" w:color="auto"/>
                                <w:left w:val="none" w:sz="0" w:space="0" w:color="auto"/>
                                <w:bottom w:val="none" w:sz="0" w:space="0" w:color="auto"/>
                                <w:right w:val="none" w:sz="0" w:space="0" w:color="auto"/>
                              </w:divBdr>
                            </w:div>
                            <w:div w:id="86580117">
                              <w:marLeft w:val="0"/>
                              <w:marRight w:val="0"/>
                              <w:marTop w:val="0"/>
                              <w:marBottom w:val="0"/>
                              <w:divBdr>
                                <w:top w:val="none" w:sz="0" w:space="0" w:color="auto"/>
                                <w:left w:val="none" w:sz="0" w:space="0" w:color="auto"/>
                                <w:bottom w:val="none" w:sz="0" w:space="0" w:color="auto"/>
                                <w:right w:val="none" w:sz="0" w:space="0" w:color="auto"/>
                              </w:divBdr>
                            </w:div>
                            <w:div w:id="765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2517">
                      <w:marLeft w:val="240"/>
                      <w:marRight w:val="0"/>
                      <w:marTop w:val="270"/>
                      <w:marBottom w:val="0"/>
                      <w:divBdr>
                        <w:top w:val="none" w:sz="0" w:space="0" w:color="auto"/>
                        <w:left w:val="none" w:sz="0" w:space="0" w:color="auto"/>
                        <w:bottom w:val="none" w:sz="0" w:space="0" w:color="auto"/>
                        <w:right w:val="none" w:sz="0" w:space="0" w:color="auto"/>
                      </w:divBdr>
                      <w:divsChild>
                        <w:div w:id="1995988820">
                          <w:marLeft w:val="0"/>
                          <w:marRight w:val="225"/>
                          <w:marTop w:val="150"/>
                          <w:marBottom w:val="150"/>
                          <w:divBdr>
                            <w:top w:val="none" w:sz="0" w:space="0" w:color="auto"/>
                            <w:left w:val="none" w:sz="0" w:space="0" w:color="auto"/>
                            <w:bottom w:val="none" w:sz="0" w:space="0" w:color="auto"/>
                            <w:right w:val="none" w:sz="0" w:space="0" w:color="auto"/>
                          </w:divBdr>
                          <w:divsChild>
                            <w:div w:id="200544">
                              <w:marLeft w:val="0"/>
                              <w:marRight w:val="0"/>
                              <w:marTop w:val="0"/>
                              <w:marBottom w:val="0"/>
                              <w:divBdr>
                                <w:top w:val="none" w:sz="0" w:space="0" w:color="auto"/>
                                <w:left w:val="none" w:sz="0" w:space="0" w:color="auto"/>
                                <w:bottom w:val="none" w:sz="0" w:space="0" w:color="auto"/>
                                <w:right w:val="none" w:sz="0" w:space="0" w:color="auto"/>
                              </w:divBdr>
                            </w:div>
                            <w:div w:id="1741903838">
                              <w:marLeft w:val="0"/>
                              <w:marRight w:val="0"/>
                              <w:marTop w:val="0"/>
                              <w:marBottom w:val="0"/>
                              <w:divBdr>
                                <w:top w:val="none" w:sz="0" w:space="0" w:color="auto"/>
                                <w:left w:val="none" w:sz="0" w:space="0" w:color="auto"/>
                                <w:bottom w:val="none" w:sz="0" w:space="0" w:color="auto"/>
                                <w:right w:val="none" w:sz="0" w:space="0" w:color="auto"/>
                              </w:divBdr>
                              <w:divsChild>
                                <w:div w:id="1794128646">
                                  <w:marLeft w:val="0"/>
                                  <w:marRight w:val="0"/>
                                  <w:marTop w:val="0"/>
                                  <w:marBottom w:val="0"/>
                                  <w:divBdr>
                                    <w:top w:val="single" w:sz="2" w:space="10" w:color="E5E5E5"/>
                                    <w:left w:val="single" w:sz="2" w:space="10" w:color="E5E5E5"/>
                                    <w:bottom w:val="single" w:sz="2" w:space="0" w:color="E5E5E5"/>
                                    <w:right w:val="single" w:sz="2" w:space="10" w:color="E5E5E5"/>
                                  </w:divBdr>
                                  <w:divsChild>
                                    <w:div w:id="1646742556">
                                      <w:marLeft w:val="0"/>
                                      <w:marRight w:val="0"/>
                                      <w:marTop w:val="0"/>
                                      <w:marBottom w:val="0"/>
                                      <w:divBdr>
                                        <w:top w:val="none" w:sz="0" w:space="0" w:color="auto"/>
                                        <w:left w:val="none" w:sz="0" w:space="0" w:color="auto"/>
                                        <w:bottom w:val="none" w:sz="0" w:space="0" w:color="auto"/>
                                        <w:right w:val="none" w:sz="0" w:space="0" w:color="auto"/>
                                      </w:divBdr>
                                      <w:divsChild>
                                        <w:div w:id="992875660">
                                          <w:marLeft w:val="0"/>
                                          <w:marRight w:val="180"/>
                                          <w:marTop w:val="0"/>
                                          <w:marBottom w:val="180"/>
                                          <w:divBdr>
                                            <w:top w:val="none" w:sz="0" w:space="0" w:color="auto"/>
                                            <w:left w:val="none" w:sz="0" w:space="0" w:color="auto"/>
                                            <w:bottom w:val="none" w:sz="0" w:space="0" w:color="auto"/>
                                            <w:right w:val="none" w:sz="0" w:space="0" w:color="auto"/>
                                          </w:divBdr>
                                          <w:divsChild>
                                            <w:div w:id="1863782795">
                                              <w:marLeft w:val="0"/>
                                              <w:marRight w:val="75"/>
                                              <w:marTop w:val="0"/>
                                              <w:marBottom w:val="0"/>
                                              <w:divBdr>
                                                <w:top w:val="single" w:sz="6" w:space="1" w:color="DCDDDF"/>
                                                <w:left w:val="single" w:sz="6" w:space="1" w:color="DCDDDF"/>
                                                <w:bottom w:val="single" w:sz="6" w:space="1" w:color="DCDDDF"/>
                                                <w:right w:val="single" w:sz="6" w:space="1" w:color="DCDDDF"/>
                                              </w:divBdr>
                                            </w:div>
                                            <w:div w:id="27803781">
                                              <w:marLeft w:val="75"/>
                                              <w:marRight w:val="0"/>
                                              <w:marTop w:val="0"/>
                                              <w:marBottom w:val="0"/>
                                              <w:divBdr>
                                                <w:top w:val="none" w:sz="0" w:space="0" w:color="auto"/>
                                                <w:left w:val="none" w:sz="0" w:space="0" w:color="auto"/>
                                                <w:bottom w:val="none" w:sz="0" w:space="0" w:color="auto"/>
                                                <w:right w:val="none" w:sz="0" w:space="0" w:color="auto"/>
                                              </w:divBdr>
                                            </w:div>
                                          </w:divsChild>
                                        </w:div>
                                        <w:div w:id="1820153894">
                                          <w:marLeft w:val="0"/>
                                          <w:marRight w:val="180"/>
                                          <w:marTop w:val="0"/>
                                          <w:marBottom w:val="180"/>
                                          <w:divBdr>
                                            <w:top w:val="none" w:sz="0" w:space="0" w:color="auto"/>
                                            <w:left w:val="none" w:sz="0" w:space="0" w:color="auto"/>
                                            <w:bottom w:val="none" w:sz="0" w:space="0" w:color="auto"/>
                                            <w:right w:val="none" w:sz="0" w:space="0" w:color="auto"/>
                                          </w:divBdr>
                                          <w:divsChild>
                                            <w:div w:id="1523006701">
                                              <w:marLeft w:val="0"/>
                                              <w:marRight w:val="75"/>
                                              <w:marTop w:val="0"/>
                                              <w:marBottom w:val="0"/>
                                              <w:divBdr>
                                                <w:top w:val="single" w:sz="6" w:space="1" w:color="DCDDDF"/>
                                                <w:left w:val="single" w:sz="6" w:space="1" w:color="DCDDDF"/>
                                                <w:bottom w:val="single" w:sz="6" w:space="1" w:color="DCDDDF"/>
                                                <w:right w:val="single" w:sz="6" w:space="1" w:color="DCDDDF"/>
                                              </w:divBdr>
                                            </w:div>
                                            <w:div w:id="1466849743">
                                              <w:marLeft w:val="75"/>
                                              <w:marRight w:val="0"/>
                                              <w:marTop w:val="0"/>
                                              <w:marBottom w:val="0"/>
                                              <w:divBdr>
                                                <w:top w:val="none" w:sz="0" w:space="0" w:color="auto"/>
                                                <w:left w:val="none" w:sz="0" w:space="0" w:color="auto"/>
                                                <w:bottom w:val="none" w:sz="0" w:space="0" w:color="auto"/>
                                                <w:right w:val="none" w:sz="0" w:space="0" w:color="auto"/>
                                              </w:divBdr>
                                            </w:div>
                                          </w:divsChild>
                                        </w:div>
                                        <w:div w:id="2069693293">
                                          <w:marLeft w:val="0"/>
                                          <w:marRight w:val="180"/>
                                          <w:marTop w:val="0"/>
                                          <w:marBottom w:val="180"/>
                                          <w:divBdr>
                                            <w:top w:val="none" w:sz="0" w:space="0" w:color="auto"/>
                                            <w:left w:val="none" w:sz="0" w:space="0" w:color="auto"/>
                                            <w:bottom w:val="none" w:sz="0" w:space="0" w:color="auto"/>
                                            <w:right w:val="none" w:sz="0" w:space="0" w:color="auto"/>
                                          </w:divBdr>
                                          <w:divsChild>
                                            <w:div w:id="1000741659">
                                              <w:marLeft w:val="0"/>
                                              <w:marRight w:val="75"/>
                                              <w:marTop w:val="0"/>
                                              <w:marBottom w:val="0"/>
                                              <w:divBdr>
                                                <w:top w:val="single" w:sz="6" w:space="1" w:color="DCDDDF"/>
                                                <w:left w:val="single" w:sz="6" w:space="1" w:color="DCDDDF"/>
                                                <w:bottom w:val="single" w:sz="6" w:space="1" w:color="DCDDDF"/>
                                                <w:right w:val="single" w:sz="6" w:space="1" w:color="DCDDDF"/>
                                              </w:divBdr>
                                            </w:div>
                                            <w:div w:id="2035569426">
                                              <w:marLeft w:val="75"/>
                                              <w:marRight w:val="0"/>
                                              <w:marTop w:val="0"/>
                                              <w:marBottom w:val="0"/>
                                              <w:divBdr>
                                                <w:top w:val="none" w:sz="0" w:space="0" w:color="auto"/>
                                                <w:left w:val="none" w:sz="0" w:space="0" w:color="auto"/>
                                                <w:bottom w:val="none" w:sz="0" w:space="0" w:color="auto"/>
                                                <w:right w:val="none" w:sz="0" w:space="0" w:color="auto"/>
                                              </w:divBdr>
                                            </w:div>
                                          </w:divsChild>
                                        </w:div>
                                        <w:div w:id="62066155">
                                          <w:marLeft w:val="0"/>
                                          <w:marRight w:val="180"/>
                                          <w:marTop w:val="0"/>
                                          <w:marBottom w:val="180"/>
                                          <w:divBdr>
                                            <w:top w:val="none" w:sz="0" w:space="0" w:color="auto"/>
                                            <w:left w:val="none" w:sz="0" w:space="0" w:color="auto"/>
                                            <w:bottom w:val="none" w:sz="0" w:space="0" w:color="auto"/>
                                            <w:right w:val="none" w:sz="0" w:space="0" w:color="auto"/>
                                          </w:divBdr>
                                          <w:divsChild>
                                            <w:div w:id="1906449678">
                                              <w:marLeft w:val="0"/>
                                              <w:marRight w:val="75"/>
                                              <w:marTop w:val="0"/>
                                              <w:marBottom w:val="0"/>
                                              <w:divBdr>
                                                <w:top w:val="single" w:sz="6" w:space="1" w:color="DCDDDF"/>
                                                <w:left w:val="single" w:sz="6" w:space="1" w:color="DCDDDF"/>
                                                <w:bottom w:val="single" w:sz="6" w:space="1" w:color="DCDDDF"/>
                                                <w:right w:val="single" w:sz="6" w:space="1" w:color="DCDDDF"/>
                                              </w:divBdr>
                                            </w:div>
                                            <w:div w:id="862280073">
                                              <w:marLeft w:val="75"/>
                                              <w:marRight w:val="0"/>
                                              <w:marTop w:val="0"/>
                                              <w:marBottom w:val="0"/>
                                              <w:divBdr>
                                                <w:top w:val="none" w:sz="0" w:space="0" w:color="auto"/>
                                                <w:left w:val="none" w:sz="0" w:space="0" w:color="auto"/>
                                                <w:bottom w:val="none" w:sz="0" w:space="0" w:color="auto"/>
                                                <w:right w:val="none" w:sz="0" w:space="0" w:color="auto"/>
                                              </w:divBdr>
                                            </w:div>
                                          </w:divsChild>
                                        </w:div>
                                        <w:div w:id="834417585">
                                          <w:marLeft w:val="0"/>
                                          <w:marRight w:val="180"/>
                                          <w:marTop w:val="0"/>
                                          <w:marBottom w:val="180"/>
                                          <w:divBdr>
                                            <w:top w:val="none" w:sz="0" w:space="0" w:color="auto"/>
                                            <w:left w:val="none" w:sz="0" w:space="0" w:color="auto"/>
                                            <w:bottom w:val="none" w:sz="0" w:space="0" w:color="auto"/>
                                            <w:right w:val="none" w:sz="0" w:space="0" w:color="auto"/>
                                          </w:divBdr>
                                          <w:divsChild>
                                            <w:div w:id="1832868693">
                                              <w:marLeft w:val="0"/>
                                              <w:marRight w:val="75"/>
                                              <w:marTop w:val="0"/>
                                              <w:marBottom w:val="0"/>
                                              <w:divBdr>
                                                <w:top w:val="single" w:sz="6" w:space="1" w:color="DCDDDF"/>
                                                <w:left w:val="single" w:sz="6" w:space="1" w:color="DCDDDF"/>
                                                <w:bottom w:val="single" w:sz="6" w:space="1" w:color="DCDDDF"/>
                                                <w:right w:val="single" w:sz="6" w:space="1" w:color="DCDDDF"/>
                                              </w:divBdr>
                                            </w:div>
                                            <w:div w:id="1713576249">
                                              <w:marLeft w:val="75"/>
                                              <w:marRight w:val="0"/>
                                              <w:marTop w:val="0"/>
                                              <w:marBottom w:val="0"/>
                                              <w:divBdr>
                                                <w:top w:val="none" w:sz="0" w:space="0" w:color="auto"/>
                                                <w:left w:val="none" w:sz="0" w:space="0" w:color="auto"/>
                                                <w:bottom w:val="none" w:sz="0" w:space="0" w:color="auto"/>
                                                <w:right w:val="none" w:sz="0" w:space="0" w:color="auto"/>
                                              </w:divBdr>
                                            </w:div>
                                          </w:divsChild>
                                        </w:div>
                                        <w:div w:id="1907453378">
                                          <w:marLeft w:val="0"/>
                                          <w:marRight w:val="180"/>
                                          <w:marTop w:val="0"/>
                                          <w:marBottom w:val="180"/>
                                          <w:divBdr>
                                            <w:top w:val="none" w:sz="0" w:space="0" w:color="auto"/>
                                            <w:left w:val="none" w:sz="0" w:space="0" w:color="auto"/>
                                            <w:bottom w:val="none" w:sz="0" w:space="0" w:color="auto"/>
                                            <w:right w:val="none" w:sz="0" w:space="0" w:color="auto"/>
                                          </w:divBdr>
                                          <w:divsChild>
                                            <w:div w:id="678193468">
                                              <w:marLeft w:val="0"/>
                                              <w:marRight w:val="75"/>
                                              <w:marTop w:val="0"/>
                                              <w:marBottom w:val="0"/>
                                              <w:divBdr>
                                                <w:top w:val="single" w:sz="6" w:space="1" w:color="DCDDDF"/>
                                                <w:left w:val="single" w:sz="6" w:space="1" w:color="DCDDDF"/>
                                                <w:bottom w:val="single" w:sz="6" w:space="1" w:color="DCDDDF"/>
                                                <w:right w:val="single" w:sz="6" w:space="1" w:color="DCDDDF"/>
                                              </w:divBdr>
                                            </w:div>
                                            <w:div w:id="1045636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099">
                          <w:marLeft w:val="0"/>
                          <w:marRight w:val="0"/>
                          <w:marTop w:val="0"/>
                          <w:marBottom w:val="150"/>
                          <w:divBdr>
                            <w:top w:val="none" w:sz="0" w:space="0" w:color="auto"/>
                            <w:left w:val="none" w:sz="0" w:space="0" w:color="auto"/>
                            <w:bottom w:val="none" w:sz="0" w:space="0" w:color="auto"/>
                            <w:right w:val="none" w:sz="0" w:space="0" w:color="auto"/>
                          </w:divBdr>
                          <w:divsChild>
                            <w:div w:id="1855263997">
                              <w:marLeft w:val="0"/>
                              <w:marRight w:val="0"/>
                              <w:marTop w:val="0"/>
                              <w:marBottom w:val="0"/>
                              <w:divBdr>
                                <w:top w:val="none" w:sz="0" w:space="0" w:color="auto"/>
                                <w:left w:val="none" w:sz="0" w:space="0" w:color="auto"/>
                                <w:bottom w:val="none" w:sz="0" w:space="0" w:color="auto"/>
                                <w:right w:val="none" w:sz="0" w:space="0" w:color="auto"/>
                              </w:divBdr>
                              <w:divsChild>
                                <w:div w:id="1030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7869">
                          <w:marLeft w:val="0"/>
                          <w:marRight w:val="0"/>
                          <w:marTop w:val="0"/>
                          <w:marBottom w:val="0"/>
                          <w:divBdr>
                            <w:top w:val="none" w:sz="0" w:space="0" w:color="auto"/>
                            <w:left w:val="none" w:sz="0" w:space="0" w:color="auto"/>
                            <w:bottom w:val="none" w:sz="0" w:space="0" w:color="auto"/>
                            <w:right w:val="none" w:sz="0" w:space="0" w:color="auto"/>
                          </w:divBdr>
                        </w:div>
                        <w:div w:id="282149586">
                          <w:marLeft w:val="0"/>
                          <w:marRight w:val="0"/>
                          <w:marTop w:val="0"/>
                          <w:marBottom w:val="0"/>
                          <w:divBdr>
                            <w:top w:val="none" w:sz="0" w:space="0" w:color="auto"/>
                            <w:left w:val="none" w:sz="0" w:space="0" w:color="auto"/>
                            <w:bottom w:val="none" w:sz="0" w:space="0" w:color="auto"/>
                            <w:right w:val="none" w:sz="0" w:space="0" w:color="auto"/>
                          </w:divBdr>
                          <w:divsChild>
                            <w:div w:id="341786670">
                              <w:marLeft w:val="0"/>
                              <w:marRight w:val="0"/>
                              <w:marTop w:val="0"/>
                              <w:marBottom w:val="0"/>
                              <w:divBdr>
                                <w:top w:val="none" w:sz="0" w:space="0" w:color="auto"/>
                                <w:left w:val="none" w:sz="0" w:space="0" w:color="auto"/>
                                <w:bottom w:val="none" w:sz="0" w:space="0" w:color="auto"/>
                                <w:right w:val="none" w:sz="0" w:space="0" w:color="auto"/>
                              </w:divBdr>
                              <w:divsChild>
                                <w:div w:id="712845369">
                                  <w:marLeft w:val="0"/>
                                  <w:marRight w:val="0"/>
                                  <w:marTop w:val="0"/>
                                  <w:marBottom w:val="135"/>
                                  <w:divBdr>
                                    <w:top w:val="none" w:sz="0" w:space="0" w:color="auto"/>
                                    <w:left w:val="none" w:sz="0" w:space="0" w:color="auto"/>
                                    <w:bottom w:val="none" w:sz="0" w:space="0" w:color="auto"/>
                                    <w:right w:val="none" w:sz="0" w:space="0" w:color="auto"/>
                                  </w:divBdr>
                                </w:div>
                                <w:div w:id="551311415">
                                  <w:marLeft w:val="0"/>
                                  <w:marRight w:val="180"/>
                                  <w:marTop w:val="0"/>
                                  <w:marBottom w:val="180"/>
                                  <w:divBdr>
                                    <w:top w:val="none" w:sz="0" w:space="0" w:color="auto"/>
                                    <w:left w:val="none" w:sz="0" w:space="0" w:color="auto"/>
                                    <w:bottom w:val="none" w:sz="0" w:space="0" w:color="auto"/>
                                    <w:right w:val="none" w:sz="0" w:space="0" w:color="auto"/>
                                  </w:divBdr>
                                  <w:divsChild>
                                    <w:div w:id="941762653">
                                      <w:marLeft w:val="0"/>
                                      <w:marRight w:val="75"/>
                                      <w:marTop w:val="0"/>
                                      <w:marBottom w:val="0"/>
                                      <w:divBdr>
                                        <w:top w:val="single" w:sz="6" w:space="1" w:color="DCDDDF"/>
                                        <w:left w:val="single" w:sz="6" w:space="1" w:color="DCDDDF"/>
                                        <w:bottom w:val="single" w:sz="6" w:space="1" w:color="DCDDDF"/>
                                        <w:right w:val="single" w:sz="6" w:space="1" w:color="DCDDDF"/>
                                      </w:divBdr>
                                    </w:div>
                                    <w:div w:id="117378493">
                                      <w:marLeft w:val="75"/>
                                      <w:marRight w:val="0"/>
                                      <w:marTop w:val="0"/>
                                      <w:marBottom w:val="0"/>
                                      <w:divBdr>
                                        <w:top w:val="none" w:sz="0" w:space="0" w:color="auto"/>
                                        <w:left w:val="none" w:sz="0" w:space="0" w:color="auto"/>
                                        <w:bottom w:val="none" w:sz="0" w:space="0" w:color="auto"/>
                                        <w:right w:val="none" w:sz="0" w:space="0" w:color="auto"/>
                                      </w:divBdr>
                                    </w:div>
                                  </w:divsChild>
                                </w:div>
                                <w:div w:id="1761833739">
                                  <w:marLeft w:val="0"/>
                                  <w:marRight w:val="180"/>
                                  <w:marTop w:val="0"/>
                                  <w:marBottom w:val="180"/>
                                  <w:divBdr>
                                    <w:top w:val="none" w:sz="0" w:space="0" w:color="auto"/>
                                    <w:left w:val="none" w:sz="0" w:space="0" w:color="auto"/>
                                    <w:bottom w:val="none" w:sz="0" w:space="0" w:color="auto"/>
                                    <w:right w:val="none" w:sz="0" w:space="0" w:color="auto"/>
                                  </w:divBdr>
                                  <w:divsChild>
                                    <w:div w:id="1747649033">
                                      <w:marLeft w:val="0"/>
                                      <w:marRight w:val="75"/>
                                      <w:marTop w:val="0"/>
                                      <w:marBottom w:val="0"/>
                                      <w:divBdr>
                                        <w:top w:val="single" w:sz="6" w:space="1" w:color="DCDDDF"/>
                                        <w:left w:val="single" w:sz="6" w:space="1" w:color="DCDDDF"/>
                                        <w:bottom w:val="single" w:sz="6" w:space="1" w:color="DCDDDF"/>
                                        <w:right w:val="single" w:sz="6" w:space="1" w:color="DCDDDF"/>
                                      </w:divBdr>
                                    </w:div>
                                    <w:div w:id="376008764">
                                      <w:marLeft w:val="75"/>
                                      <w:marRight w:val="0"/>
                                      <w:marTop w:val="0"/>
                                      <w:marBottom w:val="0"/>
                                      <w:divBdr>
                                        <w:top w:val="none" w:sz="0" w:space="0" w:color="auto"/>
                                        <w:left w:val="none" w:sz="0" w:space="0" w:color="auto"/>
                                        <w:bottom w:val="none" w:sz="0" w:space="0" w:color="auto"/>
                                        <w:right w:val="none" w:sz="0" w:space="0" w:color="auto"/>
                                      </w:divBdr>
                                    </w:div>
                                  </w:divsChild>
                                </w:div>
                                <w:div w:id="1751191553">
                                  <w:marLeft w:val="0"/>
                                  <w:marRight w:val="180"/>
                                  <w:marTop w:val="0"/>
                                  <w:marBottom w:val="180"/>
                                  <w:divBdr>
                                    <w:top w:val="none" w:sz="0" w:space="0" w:color="auto"/>
                                    <w:left w:val="none" w:sz="0" w:space="0" w:color="auto"/>
                                    <w:bottom w:val="none" w:sz="0" w:space="0" w:color="auto"/>
                                    <w:right w:val="none" w:sz="0" w:space="0" w:color="auto"/>
                                  </w:divBdr>
                                  <w:divsChild>
                                    <w:div w:id="709457025">
                                      <w:marLeft w:val="0"/>
                                      <w:marRight w:val="75"/>
                                      <w:marTop w:val="0"/>
                                      <w:marBottom w:val="0"/>
                                      <w:divBdr>
                                        <w:top w:val="single" w:sz="6" w:space="1" w:color="DCDDDF"/>
                                        <w:left w:val="single" w:sz="6" w:space="1" w:color="DCDDDF"/>
                                        <w:bottom w:val="single" w:sz="6" w:space="1" w:color="DCDDDF"/>
                                        <w:right w:val="single" w:sz="6" w:space="1" w:color="DCDDDF"/>
                                      </w:divBdr>
                                    </w:div>
                                    <w:div w:id="7445678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38318941">
                              <w:marLeft w:val="0"/>
                              <w:marRight w:val="0"/>
                              <w:marTop w:val="0"/>
                              <w:marBottom w:val="135"/>
                              <w:divBdr>
                                <w:top w:val="none" w:sz="0" w:space="0" w:color="auto"/>
                                <w:left w:val="none" w:sz="0" w:space="0" w:color="auto"/>
                                <w:bottom w:val="none" w:sz="0" w:space="0" w:color="auto"/>
                                <w:right w:val="none" w:sz="0" w:space="0" w:color="auto"/>
                              </w:divBdr>
                            </w:div>
                            <w:div w:id="1715929978">
                              <w:marLeft w:val="0"/>
                              <w:marRight w:val="0"/>
                              <w:marTop w:val="0"/>
                              <w:marBottom w:val="135"/>
                              <w:divBdr>
                                <w:top w:val="none" w:sz="0" w:space="0" w:color="auto"/>
                                <w:left w:val="none" w:sz="0" w:space="0" w:color="auto"/>
                                <w:bottom w:val="none" w:sz="0" w:space="0" w:color="auto"/>
                                <w:right w:val="none" w:sz="0" w:space="0" w:color="auto"/>
                              </w:divBdr>
                            </w:div>
                            <w:div w:id="336805584">
                              <w:marLeft w:val="0"/>
                              <w:marRight w:val="180"/>
                              <w:marTop w:val="0"/>
                              <w:marBottom w:val="180"/>
                              <w:divBdr>
                                <w:top w:val="none" w:sz="0" w:space="0" w:color="auto"/>
                                <w:left w:val="none" w:sz="0" w:space="0" w:color="auto"/>
                                <w:bottom w:val="none" w:sz="0" w:space="0" w:color="auto"/>
                                <w:right w:val="none" w:sz="0" w:space="0" w:color="auto"/>
                              </w:divBdr>
                              <w:divsChild>
                                <w:div w:id="1622345604">
                                  <w:marLeft w:val="0"/>
                                  <w:marRight w:val="75"/>
                                  <w:marTop w:val="0"/>
                                  <w:marBottom w:val="0"/>
                                  <w:divBdr>
                                    <w:top w:val="single" w:sz="6" w:space="1" w:color="DCDDDF"/>
                                    <w:left w:val="single" w:sz="6" w:space="1" w:color="DCDDDF"/>
                                    <w:bottom w:val="single" w:sz="6" w:space="1" w:color="DCDDDF"/>
                                    <w:right w:val="single" w:sz="6" w:space="1" w:color="DCDDDF"/>
                                  </w:divBdr>
                                </w:div>
                                <w:div w:id="1456170559">
                                  <w:marLeft w:val="75"/>
                                  <w:marRight w:val="0"/>
                                  <w:marTop w:val="0"/>
                                  <w:marBottom w:val="0"/>
                                  <w:divBdr>
                                    <w:top w:val="none" w:sz="0" w:space="0" w:color="auto"/>
                                    <w:left w:val="none" w:sz="0" w:space="0" w:color="auto"/>
                                    <w:bottom w:val="none" w:sz="0" w:space="0" w:color="auto"/>
                                    <w:right w:val="none" w:sz="0" w:space="0" w:color="auto"/>
                                  </w:divBdr>
                                </w:div>
                              </w:divsChild>
                            </w:div>
                            <w:div w:id="998341639">
                              <w:marLeft w:val="0"/>
                              <w:marRight w:val="180"/>
                              <w:marTop w:val="0"/>
                              <w:marBottom w:val="180"/>
                              <w:divBdr>
                                <w:top w:val="none" w:sz="0" w:space="0" w:color="auto"/>
                                <w:left w:val="none" w:sz="0" w:space="0" w:color="auto"/>
                                <w:bottom w:val="none" w:sz="0" w:space="0" w:color="auto"/>
                                <w:right w:val="none" w:sz="0" w:space="0" w:color="auto"/>
                              </w:divBdr>
                              <w:divsChild>
                                <w:div w:id="1058940928">
                                  <w:marLeft w:val="0"/>
                                  <w:marRight w:val="75"/>
                                  <w:marTop w:val="0"/>
                                  <w:marBottom w:val="0"/>
                                  <w:divBdr>
                                    <w:top w:val="single" w:sz="6" w:space="1" w:color="DCDDDF"/>
                                    <w:left w:val="single" w:sz="6" w:space="1" w:color="DCDDDF"/>
                                    <w:bottom w:val="single" w:sz="6" w:space="1" w:color="DCDDDF"/>
                                    <w:right w:val="single" w:sz="6" w:space="1" w:color="DCDDDF"/>
                                  </w:divBdr>
                                </w:div>
                                <w:div w:id="179248525">
                                  <w:marLeft w:val="75"/>
                                  <w:marRight w:val="0"/>
                                  <w:marTop w:val="0"/>
                                  <w:marBottom w:val="0"/>
                                  <w:divBdr>
                                    <w:top w:val="none" w:sz="0" w:space="0" w:color="auto"/>
                                    <w:left w:val="none" w:sz="0" w:space="0" w:color="auto"/>
                                    <w:bottom w:val="none" w:sz="0" w:space="0" w:color="auto"/>
                                    <w:right w:val="none" w:sz="0" w:space="0" w:color="auto"/>
                                  </w:divBdr>
                                </w:div>
                              </w:divsChild>
                            </w:div>
                            <w:div w:id="1957520081">
                              <w:marLeft w:val="0"/>
                              <w:marRight w:val="180"/>
                              <w:marTop w:val="0"/>
                              <w:marBottom w:val="180"/>
                              <w:divBdr>
                                <w:top w:val="none" w:sz="0" w:space="0" w:color="auto"/>
                                <w:left w:val="none" w:sz="0" w:space="0" w:color="auto"/>
                                <w:bottom w:val="none" w:sz="0" w:space="0" w:color="auto"/>
                                <w:right w:val="none" w:sz="0" w:space="0" w:color="auto"/>
                              </w:divBdr>
                              <w:divsChild>
                                <w:div w:id="1439792424">
                                  <w:marLeft w:val="0"/>
                                  <w:marRight w:val="75"/>
                                  <w:marTop w:val="0"/>
                                  <w:marBottom w:val="0"/>
                                  <w:divBdr>
                                    <w:top w:val="single" w:sz="6" w:space="1" w:color="DCDDDF"/>
                                    <w:left w:val="single" w:sz="6" w:space="1" w:color="DCDDDF"/>
                                    <w:bottom w:val="single" w:sz="6" w:space="1" w:color="DCDDDF"/>
                                    <w:right w:val="single" w:sz="6" w:space="1" w:color="DCDDDF"/>
                                  </w:divBdr>
                                </w:div>
                                <w:div w:id="4750261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80926239">
                          <w:marLeft w:val="0"/>
                          <w:marRight w:val="0"/>
                          <w:marTop w:val="0"/>
                          <w:marBottom w:val="0"/>
                          <w:divBdr>
                            <w:top w:val="none" w:sz="0" w:space="0" w:color="auto"/>
                            <w:left w:val="none" w:sz="0" w:space="0" w:color="auto"/>
                            <w:bottom w:val="none" w:sz="0" w:space="0" w:color="auto"/>
                            <w:right w:val="none" w:sz="0" w:space="0" w:color="auto"/>
                          </w:divBdr>
                          <w:divsChild>
                            <w:div w:id="269776429">
                              <w:marLeft w:val="0"/>
                              <w:marRight w:val="0"/>
                              <w:marTop w:val="0"/>
                              <w:marBottom w:val="0"/>
                              <w:divBdr>
                                <w:top w:val="none" w:sz="0" w:space="0" w:color="auto"/>
                                <w:left w:val="none" w:sz="0" w:space="0" w:color="auto"/>
                                <w:bottom w:val="none" w:sz="0" w:space="0" w:color="auto"/>
                                <w:right w:val="none" w:sz="0" w:space="0" w:color="auto"/>
                              </w:divBdr>
                              <w:divsChild>
                                <w:div w:id="103119727">
                                  <w:marLeft w:val="0"/>
                                  <w:marRight w:val="0"/>
                                  <w:marTop w:val="0"/>
                                  <w:marBottom w:val="0"/>
                                  <w:divBdr>
                                    <w:top w:val="none" w:sz="0" w:space="0" w:color="auto"/>
                                    <w:left w:val="none" w:sz="0" w:space="0" w:color="auto"/>
                                    <w:bottom w:val="none" w:sz="0" w:space="0" w:color="auto"/>
                                    <w:right w:val="none" w:sz="0" w:space="0" w:color="auto"/>
                                  </w:divBdr>
                                  <w:divsChild>
                                    <w:div w:id="725491811">
                                      <w:marLeft w:val="0"/>
                                      <w:marRight w:val="0"/>
                                      <w:marTop w:val="0"/>
                                      <w:marBottom w:val="0"/>
                                      <w:divBdr>
                                        <w:top w:val="none" w:sz="0" w:space="0" w:color="auto"/>
                                        <w:left w:val="none" w:sz="0" w:space="0" w:color="auto"/>
                                        <w:bottom w:val="none" w:sz="0" w:space="0" w:color="auto"/>
                                        <w:right w:val="none" w:sz="0" w:space="0" w:color="auto"/>
                                      </w:divBdr>
                                      <w:divsChild>
                                        <w:div w:id="951400329">
                                          <w:marLeft w:val="0"/>
                                          <w:marRight w:val="225"/>
                                          <w:marTop w:val="150"/>
                                          <w:marBottom w:val="150"/>
                                          <w:divBdr>
                                            <w:top w:val="none" w:sz="0" w:space="0" w:color="auto"/>
                                            <w:left w:val="none" w:sz="0" w:space="0" w:color="auto"/>
                                            <w:bottom w:val="none" w:sz="0" w:space="0" w:color="auto"/>
                                            <w:right w:val="none" w:sz="0" w:space="0" w:color="auto"/>
                                          </w:divBdr>
                                          <w:divsChild>
                                            <w:div w:id="202137927">
                                              <w:marLeft w:val="0"/>
                                              <w:marRight w:val="0"/>
                                              <w:marTop w:val="0"/>
                                              <w:marBottom w:val="0"/>
                                              <w:divBdr>
                                                <w:top w:val="none" w:sz="0" w:space="0" w:color="auto"/>
                                                <w:left w:val="none" w:sz="0" w:space="0" w:color="auto"/>
                                                <w:bottom w:val="none" w:sz="0" w:space="0" w:color="auto"/>
                                                <w:right w:val="none" w:sz="0" w:space="0" w:color="auto"/>
                                              </w:divBdr>
                                            </w:div>
                                            <w:div w:id="1275751720">
                                              <w:marLeft w:val="0"/>
                                              <w:marRight w:val="0"/>
                                              <w:marTop w:val="0"/>
                                              <w:marBottom w:val="0"/>
                                              <w:divBdr>
                                                <w:top w:val="none" w:sz="0" w:space="0" w:color="auto"/>
                                                <w:left w:val="none" w:sz="0" w:space="0" w:color="auto"/>
                                                <w:bottom w:val="none" w:sz="0" w:space="0" w:color="auto"/>
                                                <w:right w:val="none" w:sz="0" w:space="0" w:color="auto"/>
                                              </w:divBdr>
                                              <w:divsChild>
                                                <w:div w:id="1858806048">
                                                  <w:marLeft w:val="0"/>
                                                  <w:marRight w:val="0"/>
                                                  <w:marTop w:val="0"/>
                                                  <w:marBottom w:val="0"/>
                                                  <w:divBdr>
                                                    <w:top w:val="none" w:sz="0" w:space="0" w:color="auto"/>
                                                    <w:left w:val="single" w:sz="6" w:space="10" w:color="E5E5E5"/>
                                                    <w:bottom w:val="none" w:sz="0" w:space="0" w:color="auto"/>
                                                    <w:right w:val="single" w:sz="6" w:space="10" w:color="E5E5E5"/>
                                                  </w:divBdr>
                                                  <w:divsChild>
                                                    <w:div w:id="269975207">
                                                      <w:marLeft w:val="0"/>
                                                      <w:marRight w:val="0"/>
                                                      <w:marTop w:val="0"/>
                                                      <w:marBottom w:val="0"/>
                                                      <w:divBdr>
                                                        <w:top w:val="none" w:sz="0" w:space="0" w:color="auto"/>
                                                        <w:left w:val="none" w:sz="0" w:space="0" w:color="auto"/>
                                                        <w:bottom w:val="none" w:sz="0" w:space="0" w:color="auto"/>
                                                        <w:right w:val="none" w:sz="0" w:space="0" w:color="auto"/>
                                                      </w:divBdr>
                                                    </w:div>
                                                    <w:div w:id="208329042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076896">
                  <w:marLeft w:val="0"/>
                  <w:marRight w:val="225"/>
                  <w:marTop w:val="270"/>
                  <w:marBottom w:val="0"/>
                  <w:divBdr>
                    <w:top w:val="none" w:sz="0" w:space="0" w:color="auto"/>
                    <w:left w:val="none" w:sz="0" w:space="0" w:color="auto"/>
                    <w:bottom w:val="none" w:sz="0" w:space="0" w:color="auto"/>
                    <w:right w:val="none" w:sz="0" w:space="0" w:color="auto"/>
                  </w:divBdr>
                  <w:divsChild>
                    <w:div w:id="912276743">
                      <w:marLeft w:val="0"/>
                      <w:marRight w:val="0"/>
                      <w:marTop w:val="0"/>
                      <w:marBottom w:val="150"/>
                      <w:divBdr>
                        <w:top w:val="none" w:sz="0" w:space="0" w:color="auto"/>
                        <w:left w:val="none" w:sz="0" w:space="0" w:color="auto"/>
                        <w:bottom w:val="none" w:sz="0" w:space="0" w:color="auto"/>
                        <w:right w:val="none" w:sz="0" w:space="0" w:color="auto"/>
                      </w:divBdr>
                    </w:div>
                    <w:div w:id="877428643">
                      <w:marLeft w:val="0"/>
                      <w:marRight w:val="0"/>
                      <w:marTop w:val="0"/>
                      <w:marBottom w:val="0"/>
                      <w:divBdr>
                        <w:top w:val="none" w:sz="0" w:space="0" w:color="auto"/>
                        <w:left w:val="none" w:sz="0" w:space="0" w:color="auto"/>
                        <w:bottom w:val="none" w:sz="0" w:space="0" w:color="auto"/>
                        <w:right w:val="none" w:sz="0" w:space="0" w:color="auto"/>
                      </w:divBdr>
                      <w:divsChild>
                        <w:div w:id="315693689">
                          <w:marLeft w:val="0"/>
                          <w:marRight w:val="0"/>
                          <w:marTop w:val="0"/>
                          <w:marBottom w:val="75"/>
                          <w:divBdr>
                            <w:top w:val="single" w:sz="6" w:space="0" w:color="D7D7D7"/>
                            <w:left w:val="single" w:sz="6" w:space="0" w:color="D7D7D7"/>
                            <w:bottom w:val="single" w:sz="6" w:space="8" w:color="D7D7D7"/>
                            <w:right w:val="single" w:sz="6" w:space="0" w:color="D7D7D7"/>
                          </w:divBdr>
                          <w:divsChild>
                            <w:div w:id="12001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3929">
                      <w:marLeft w:val="0"/>
                      <w:marRight w:val="0"/>
                      <w:marTop w:val="0"/>
                      <w:marBottom w:val="0"/>
                      <w:divBdr>
                        <w:top w:val="none" w:sz="0" w:space="0" w:color="auto"/>
                        <w:left w:val="none" w:sz="0" w:space="0" w:color="auto"/>
                        <w:bottom w:val="none" w:sz="0" w:space="0" w:color="auto"/>
                        <w:right w:val="none" w:sz="0" w:space="0" w:color="auto"/>
                      </w:divBdr>
                    </w:div>
                  </w:divsChild>
                </w:div>
                <w:div w:id="567300493">
                  <w:marLeft w:val="0"/>
                  <w:marRight w:val="225"/>
                  <w:marTop w:val="270"/>
                  <w:marBottom w:val="0"/>
                  <w:divBdr>
                    <w:top w:val="none" w:sz="0" w:space="0" w:color="auto"/>
                    <w:left w:val="none" w:sz="0" w:space="0" w:color="auto"/>
                    <w:bottom w:val="none" w:sz="0" w:space="0" w:color="auto"/>
                    <w:right w:val="none" w:sz="0" w:space="0" w:color="auto"/>
                  </w:divBdr>
                  <w:divsChild>
                    <w:div w:id="1820727778">
                      <w:marLeft w:val="0"/>
                      <w:marRight w:val="0"/>
                      <w:marTop w:val="0"/>
                      <w:marBottom w:val="0"/>
                      <w:divBdr>
                        <w:top w:val="none" w:sz="0" w:space="0" w:color="auto"/>
                        <w:left w:val="none" w:sz="0" w:space="0" w:color="auto"/>
                        <w:bottom w:val="none" w:sz="0" w:space="0" w:color="auto"/>
                        <w:right w:val="none" w:sz="0" w:space="0" w:color="auto"/>
                      </w:divBdr>
                      <w:divsChild>
                        <w:div w:id="1305888108">
                          <w:marLeft w:val="0"/>
                          <w:marRight w:val="0"/>
                          <w:marTop w:val="0"/>
                          <w:marBottom w:val="0"/>
                          <w:divBdr>
                            <w:top w:val="none" w:sz="0" w:space="0" w:color="auto"/>
                            <w:left w:val="none" w:sz="0" w:space="0" w:color="auto"/>
                            <w:bottom w:val="none" w:sz="0" w:space="0" w:color="auto"/>
                            <w:right w:val="none" w:sz="0" w:space="0" w:color="auto"/>
                          </w:divBdr>
                          <w:divsChild>
                            <w:div w:id="263151468">
                              <w:marLeft w:val="0"/>
                              <w:marRight w:val="0"/>
                              <w:marTop w:val="0"/>
                              <w:marBottom w:val="0"/>
                              <w:divBdr>
                                <w:top w:val="none" w:sz="0" w:space="0" w:color="auto"/>
                                <w:left w:val="none" w:sz="0" w:space="0" w:color="auto"/>
                                <w:bottom w:val="none" w:sz="0" w:space="0" w:color="auto"/>
                                <w:right w:val="none" w:sz="0" w:space="0" w:color="auto"/>
                              </w:divBdr>
                              <w:divsChild>
                                <w:div w:id="340469139">
                                  <w:marLeft w:val="150"/>
                                  <w:marRight w:val="150"/>
                                  <w:marTop w:val="0"/>
                                  <w:marBottom w:val="0"/>
                                  <w:divBdr>
                                    <w:top w:val="single" w:sz="6" w:space="1" w:color="4F82AC"/>
                                    <w:left w:val="single" w:sz="6" w:space="1" w:color="4F82AC"/>
                                    <w:bottom w:val="single" w:sz="6" w:space="1" w:color="4F82AC"/>
                                    <w:right w:val="single" w:sz="6" w:space="1" w:color="4F82AC"/>
                                  </w:divBdr>
                                </w:div>
                                <w:div w:id="4282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8931">
                      <w:marLeft w:val="0"/>
                      <w:marRight w:val="0"/>
                      <w:marTop w:val="0"/>
                      <w:marBottom w:val="0"/>
                      <w:divBdr>
                        <w:top w:val="none" w:sz="0" w:space="0" w:color="auto"/>
                        <w:left w:val="none" w:sz="0" w:space="0" w:color="auto"/>
                        <w:bottom w:val="none" w:sz="0" w:space="0" w:color="auto"/>
                        <w:right w:val="none" w:sz="0" w:space="0" w:color="auto"/>
                      </w:divBdr>
                      <w:divsChild>
                        <w:div w:id="1996490939">
                          <w:marLeft w:val="0"/>
                          <w:marRight w:val="0"/>
                          <w:marTop w:val="0"/>
                          <w:marBottom w:val="75"/>
                          <w:divBdr>
                            <w:top w:val="single" w:sz="6" w:space="0" w:color="D7D7D7"/>
                            <w:left w:val="single" w:sz="6" w:space="0" w:color="D7D7D7"/>
                            <w:bottom w:val="single" w:sz="6" w:space="8" w:color="D7D7D7"/>
                            <w:right w:val="single" w:sz="6" w:space="0" w:color="D7D7D7"/>
                          </w:divBdr>
                          <w:divsChild>
                            <w:div w:id="2979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6861">
                      <w:marLeft w:val="0"/>
                      <w:marRight w:val="0"/>
                      <w:marTop w:val="0"/>
                      <w:marBottom w:val="150"/>
                      <w:divBdr>
                        <w:top w:val="single" w:sz="6" w:space="0" w:color="BBBBBB"/>
                        <w:left w:val="single" w:sz="6" w:space="0" w:color="BBBBBB"/>
                        <w:bottom w:val="single" w:sz="6" w:space="0" w:color="BBBBBB"/>
                        <w:right w:val="single" w:sz="6" w:space="0" w:color="BBBBBB"/>
                      </w:divBdr>
                      <w:divsChild>
                        <w:div w:id="876697326">
                          <w:marLeft w:val="0"/>
                          <w:marRight w:val="0"/>
                          <w:marTop w:val="0"/>
                          <w:marBottom w:val="0"/>
                          <w:divBdr>
                            <w:top w:val="none" w:sz="0" w:space="0" w:color="auto"/>
                            <w:left w:val="none" w:sz="0" w:space="0" w:color="auto"/>
                            <w:bottom w:val="none" w:sz="0" w:space="0" w:color="auto"/>
                            <w:right w:val="none" w:sz="0" w:space="0" w:color="auto"/>
                          </w:divBdr>
                        </w:div>
                      </w:divsChild>
                    </w:div>
                    <w:div w:id="969823744">
                      <w:marLeft w:val="0"/>
                      <w:marRight w:val="0"/>
                      <w:marTop w:val="0"/>
                      <w:marBottom w:val="150"/>
                      <w:divBdr>
                        <w:top w:val="single" w:sz="6" w:space="0" w:color="BBBBBB"/>
                        <w:left w:val="single" w:sz="6" w:space="0" w:color="BBBBBB"/>
                        <w:bottom w:val="single" w:sz="6" w:space="0" w:color="BBBBBB"/>
                        <w:right w:val="single" w:sz="6" w:space="0" w:color="BBBBBB"/>
                      </w:divBdr>
                      <w:divsChild>
                        <w:div w:id="1269704384">
                          <w:marLeft w:val="0"/>
                          <w:marRight w:val="0"/>
                          <w:marTop w:val="0"/>
                          <w:marBottom w:val="0"/>
                          <w:divBdr>
                            <w:top w:val="none" w:sz="0" w:space="0" w:color="auto"/>
                            <w:left w:val="none" w:sz="0" w:space="0" w:color="auto"/>
                            <w:bottom w:val="none" w:sz="0" w:space="0" w:color="auto"/>
                            <w:right w:val="none" w:sz="0" w:space="0" w:color="auto"/>
                          </w:divBdr>
                        </w:div>
                      </w:divsChild>
                    </w:div>
                    <w:div w:id="689989580">
                      <w:marLeft w:val="0"/>
                      <w:marRight w:val="0"/>
                      <w:marTop w:val="0"/>
                      <w:marBottom w:val="0"/>
                      <w:divBdr>
                        <w:top w:val="none" w:sz="0" w:space="0" w:color="auto"/>
                        <w:left w:val="none" w:sz="0" w:space="0" w:color="auto"/>
                        <w:bottom w:val="none" w:sz="0" w:space="0" w:color="auto"/>
                        <w:right w:val="none" w:sz="0" w:space="0" w:color="auto"/>
                      </w:divBdr>
                      <w:divsChild>
                        <w:div w:id="1638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657">
              <w:marLeft w:val="0"/>
              <w:marRight w:val="0"/>
              <w:marTop w:val="0"/>
              <w:marBottom w:val="150"/>
              <w:divBdr>
                <w:top w:val="single" w:sz="2" w:space="0" w:color="808080"/>
                <w:left w:val="single" w:sz="2" w:space="0" w:color="808080"/>
                <w:bottom w:val="single" w:sz="2" w:space="0" w:color="808080"/>
                <w:right w:val="single" w:sz="2" w:space="0" w:color="808080"/>
              </w:divBdr>
              <w:divsChild>
                <w:div w:id="1626765659">
                  <w:marLeft w:val="0"/>
                  <w:marRight w:val="0"/>
                  <w:marTop w:val="0"/>
                  <w:marBottom w:val="0"/>
                  <w:divBdr>
                    <w:top w:val="none" w:sz="0" w:space="0" w:color="auto"/>
                    <w:left w:val="none" w:sz="0" w:space="0" w:color="auto"/>
                    <w:bottom w:val="none" w:sz="0" w:space="0" w:color="auto"/>
                    <w:right w:val="none" w:sz="0" w:space="0" w:color="auto"/>
                  </w:divBdr>
                  <w:divsChild>
                    <w:div w:id="1606768901">
                      <w:marLeft w:val="0"/>
                      <w:marRight w:val="0"/>
                      <w:marTop w:val="0"/>
                      <w:marBottom w:val="0"/>
                      <w:divBdr>
                        <w:top w:val="single" w:sz="2" w:space="4" w:color="E5E5E5"/>
                        <w:left w:val="single" w:sz="6" w:space="3" w:color="E5E5E5"/>
                        <w:bottom w:val="single" w:sz="2" w:space="3" w:color="E5E5E5"/>
                        <w:right w:val="single" w:sz="6" w:space="3" w:color="E5E5E5"/>
                      </w:divBdr>
                    </w:div>
                    <w:div w:id="1894661240">
                      <w:marLeft w:val="0"/>
                      <w:marRight w:val="0"/>
                      <w:marTop w:val="0"/>
                      <w:marBottom w:val="0"/>
                      <w:divBdr>
                        <w:top w:val="none" w:sz="0" w:space="0" w:color="auto"/>
                        <w:left w:val="none" w:sz="0" w:space="0" w:color="auto"/>
                        <w:bottom w:val="none" w:sz="0" w:space="0" w:color="auto"/>
                        <w:right w:val="none" w:sz="0" w:space="0" w:color="auto"/>
                      </w:divBdr>
                    </w:div>
                  </w:divsChild>
                </w:div>
                <w:div w:id="1323655296">
                  <w:marLeft w:val="0"/>
                  <w:marRight w:val="0"/>
                  <w:marTop w:val="0"/>
                  <w:marBottom w:val="0"/>
                  <w:divBdr>
                    <w:top w:val="none" w:sz="0" w:space="0" w:color="auto"/>
                    <w:left w:val="none" w:sz="0" w:space="0" w:color="auto"/>
                    <w:bottom w:val="none" w:sz="0" w:space="0" w:color="auto"/>
                    <w:right w:val="none" w:sz="0" w:space="0" w:color="auto"/>
                  </w:divBdr>
                  <w:divsChild>
                    <w:div w:id="879972677">
                      <w:marLeft w:val="0"/>
                      <w:marRight w:val="0"/>
                      <w:marTop w:val="0"/>
                      <w:marBottom w:val="0"/>
                      <w:divBdr>
                        <w:top w:val="none" w:sz="0" w:space="0" w:color="auto"/>
                        <w:left w:val="none" w:sz="0" w:space="0" w:color="auto"/>
                        <w:bottom w:val="none" w:sz="0" w:space="0" w:color="auto"/>
                        <w:right w:val="none" w:sz="0" w:space="0" w:color="auto"/>
                      </w:divBdr>
                    </w:div>
                    <w:div w:id="293222326">
                      <w:marLeft w:val="0"/>
                      <w:marRight w:val="0"/>
                      <w:marTop w:val="0"/>
                      <w:marBottom w:val="0"/>
                      <w:divBdr>
                        <w:top w:val="none" w:sz="0" w:space="0" w:color="auto"/>
                        <w:left w:val="none" w:sz="0" w:space="0" w:color="auto"/>
                        <w:bottom w:val="none" w:sz="0" w:space="0" w:color="auto"/>
                        <w:right w:val="none" w:sz="0" w:space="0" w:color="auto"/>
                      </w:divBdr>
                      <w:divsChild>
                        <w:div w:id="1812673591">
                          <w:marLeft w:val="0"/>
                          <w:marRight w:val="0"/>
                          <w:marTop w:val="0"/>
                          <w:marBottom w:val="0"/>
                          <w:divBdr>
                            <w:top w:val="none" w:sz="0" w:space="0" w:color="auto"/>
                            <w:left w:val="none" w:sz="0" w:space="0" w:color="auto"/>
                            <w:bottom w:val="none" w:sz="0" w:space="0" w:color="auto"/>
                            <w:right w:val="none" w:sz="0" w:space="0" w:color="auto"/>
                          </w:divBdr>
                        </w:div>
                        <w:div w:id="822699174">
                          <w:marLeft w:val="0"/>
                          <w:marRight w:val="0"/>
                          <w:marTop w:val="120"/>
                          <w:marBottom w:val="0"/>
                          <w:divBdr>
                            <w:top w:val="none" w:sz="0" w:space="0" w:color="auto"/>
                            <w:left w:val="none" w:sz="0" w:space="0" w:color="auto"/>
                            <w:bottom w:val="none" w:sz="0" w:space="0" w:color="auto"/>
                            <w:right w:val="none" w:sz="0" w:space="0" w:color="auto"/>
                          </w:divBdr>
                        </w:div>
                        <w:div w:id="1366784439">
                          <w:marLeft w:val="0"/>
                          <w:marRight w:val="0"/>
                          <w:marTop w:val="120"/>
                          <w:marBottom w:val="0"/>
                          <w:divBdr>
                            <w:top w:val="none" w:sz="0" w:space="0" w:color="auto"/>
                            <w:left w:val="none" w:sz="0" w:space="0" w:color="auto"/>
                            <w:bottom w:val="none" w:sz="0" w:space="0" w:color="auto"/>
                            <w:right w:val="none" w:sz="0" w:space="0" w:color="auto"/>
                          </w:divBdr>
                        </w:div>
                      </w:divsChild>
                    </w:div>
                    <w:div w:id="246038695">
                      <w:marLeft w:val="225"/>
                      <w:marRight w:val="0"/>
                      <w:marTop w:val="0"/>
                      <w:marBottom w:val="0"/>
                      <w:divBdr>
                        <w:top w:val="none" w:sz="0" w:space="0" w:color="auto"/>
                        <w:left w:val="none" w:sz="0" w:space="0" w:color="auto"/>
                        <w:bottom w:val="none" w:sz="0" w:space="0" w:color="auto"/>
                        <w:right w:val="none" w:sz="0" w:space="0" w:color="auto"/>
                      </w:divBdr>
                      <w:divsChild>
                        <w:div w:id="1582525284">
                          <w:marLeft w:val="0"/>
                          <w:marRight w:val="0"/>
                          <w:marTop w:val="75"/>
                          <w:marBottom w:val="0"/>
                          <w:divBdr>
                            <w:top w:val="none" w:sz="0" w:space="0" w:color="auto"/>
                            <w:left w:val="none" w:sz="0" w:space="0" w:color="auto"/>
                            <w:bottom w:val="none" w:sz="0" w:space="0" w:color="auto"/>
                            <w:right w:val="none" w:sz="0" w:space="0" w:color="auto"/>
                          </w:divBdr>
                        </w:div>
                        <w:div w:id="77024893">
                          <w:marLeft w:val="0"/>
                          <w:marRight w:val="75"/>
                          <w:marTop w:val="0"/>
                          <w:marBottom w:val="0"/>
                          <w:divBdr>
                            <w:top w:val="none" w:sz="0" w:space="0" w:color="auto"/>
                            <w:left w:val="none" w:sz="0" w:space="0" w:color="auto"/>
                            <w:bottom w:val="none" w:sz="0" w:space="0" w:color="auto"/>
                            <w:right w:val="none" w:sz="0" w:space="0" w:color="auto"/>
                          </w:divBdr>
                        </w:div>
                        <w:div w:id="707952035">
                          <w:marLeft w:val="0"/>
                          <w:marRight w:val="75"/>
                          <w:marTop w:val="0"/>
                          <w:marBottom w:val="0"/>
                          <w:divBdr>
                            <w:top w:val="none" w:sz="0" w:space="0" w:color="auto"/>
                            <w:left w:val="none" w:sz="0" w:space="0" w:color="auto"/>
                            <w:bottom w:val="none" w:sz="0" w:space="0" w:color="auto"/>
                            <w:right w:val="none" w:sz="0" w:space="0" w:color="auto"/>
                          </w:divBdr>
                        </w:div>
                      </w:divsChild>
                    </w:div>
                    <w:div w:id="17451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15418</Words>
  <Characters>87889</Characters>
  <Application>Microsoft Office Word</Application>
  <DocSecurity>0</DocSecurity>
  <Lines>732</Lines>
  <Paragraphs>206</Paragraphs>
  <ScaleCrop>false</ScaleCrop>
  <Company>Diasoft</Company>
  <LinksUpToDate>false</LinksUpToDate>
  <CharactersWithSpaces>103101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diasoft</dc:creator>
  <cp:keywords/>
  <dc:description/>
  <cp:lastModifiedBy>diasoft</cp:lastModifiedBy>
  <cp:revision>2</cp:revision>
  <dcterms:created xsi:type="dcterms:W3CDTF">2012-12-29T10:46:00Z</dcterms:created>
  <dcterms:modified xsi:type="dcterms:W3CDTF">2012-12-29T10:48:00Z</dcterms:modified>
</cp:coreProperties>
</file>